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07" w:rsidRPr="002A2380" w:rsidRDefault="008A6A07" w:rsidP="002A2380">
      <w:pPr>
        <w:jc w:val="center"/>
        <w:rPr>
          <w:rFonts w:ascii="Calibri" w:eastAsia="Times New Roman" w:hAnsi="Calibri" w:cs="Calibri"/>
          <w:b/>
          <w:color w:val="000000"/>
          <w:sz w:val="24"/>
          <w:szCs w:val="24"/>
          <w:lang w:eastAsia="es-AR"/>
        </w:rPr>
      </w:pPr>
      <w:bookmarkStart w:id="0" w:name="_GoBack"/>
      <w:r w:rsidRPr="004F5F1A">
        <w:rPr>
          <w:rFonts w:ascii="Calibri" w:eastAsia="Times New Roman" w:hAnsi="Calibri" w:cs="Calibri"/>
          <w:b/>
          <w:color w:val="000000"/>
          <w:sz w:val="24"/>
          <w:szCs w:val="24"/>
          <w:lang w:eastAsia="es-AR"/>
        </w:rPr>
        <w:t xml:space="preserve">Expo </w:t>
      </w:r>
      <w:proofErr w:type="spellStart"/>
      <w:r w:rsidRPr="004F5F1A">
        <w:rPr>
          <w:rFonts w:ascii="Calibri" w:eastAsia="Times New Roman" w:hAnsi="Calibri" w:cs="Calibri"/>
          <w:b/>
          <w:color w:val="000000"/>
          <w:sz w:val="24"/>
          <w:szCs w:val="24"/>
          <w:lang w:eastAsia="es-AR"/>
        </w:rPr>
        <w:t>Braford</w:t>
      </w:r>
      <w:proofErr w:type="spellEnd"/>
      <w:r w:rsidRPr="004F5F1A">
        <w:rPr>
          <w:rFonts w:ascii="Calibri" w:eastAsia="Times New Roman" w:hAnsi="Calibri" w:cs="Calibri"/>
          <w:b/>
          <w:color w:val="000000"/>
          <w:sz w:val="24"/>
          <w:szCs w:val="24"/>
          <w:lang w:eastAsia="es-AR"/>
        </w:rPr>
        <w:t xml:space="preserve"> Avanza: los Grandes</w:t>
      </w:r>
      <w:r w:rsidR="002A2380">
        <w:rPr>
          <w:rFonts w:ascii="Calibri" w:eastAsia="Times New Roman" w:hAnsi="Calibri" w:cs="Calibri"/>
          <w:b/>
          <w:color w:val="000000"/>
          <w:sz w:val="24"/>
          <w:szCs w:val="24"/>
          <w:lang w:eastAsia="es-AR"/>
        </w:rPr>
        <w:t xml:space="preserve"> </w:t>
      </w:r>
      <w:r w:rsidRPr="004F5F1A">
        <w:rPr>
          <w:rFonts w:ascii="Calibri" w:eastAsia="Times New Roman" w:hAnsi="Calibri" w:cs="Calibri"/>
          <w:b/>
          <w:color w:val="000000"/>
          <w:sz w:val="24"/>
          <w:szCs w:val="24"/>
          <w:lang w:eastAsia="es-AR"/>
        </w:rPr>
        <w:t>Campeones llegaron desde el Norte</w:t>
      </w:r>
    </w:p>
    <w:bookmarkEnd w:id="0"/>
    <w:p w:rsidR="008A6A07" w:rsidRPr="002A2380" w:rsidRDefault="008A6A07" w:rsidP="002A2380">
      <w:pPr>
        <w:jc w:val="center"/>
        <w:rPr>
          <w:rFonts w:ascii="Calibri" w:eastAsia="Times New Roman" w:hAnsi="Calibri" w:cs="Calibri"/>
          <w:i/>
          <w:color w:val="000000"/>
          <w:sz w:val="24"/>
          <w:szCs w:val="24"/>
          <w:lang w:eastAsia="es-AR"/>
        </w:rPr>
      </w:pPr>
      <w:r w:rsidRPr="004F5F1A">
        <w:rPr>
          <w:rFonts w:ascii="Calibri" w:eastAsia="Times New Roman" w:hAnsi="Calibri" w:cs="Calibri"/>
          <w:i/>
          <w:color w:val="000000"/>
          <w:sz w:val="24"/>
          <w:szCs w:val="24"/>
          <w:lang w:eastAsia="es-AR"/>
        </w:rPr>
        <w:t>La primera edición de la exposición ganadera consagró este jueves a los mejores ejemplares a bozal. En hembras los premios más importantes se fueron para Corrientes y Tucumán. Mientras que</w:t>
      </w:r>
      <w:r w:rsidR="002A2380">
        <w:rPr>
          <w:rFonts w:ascii="Calibri" w:eastAsia="Times New Roman" w:hAnsi="Calibri" w:cs="Calibri"/>
          <w:i/>
          <w:color w:val="000000"/>
          <w:sz w:val="24"/>
          <w:szCs w:val="24"/>
          <w:lang w:eastAsia="es-AR"/>
        </w:rPr>
        <w:t>,</w:t>
      </w:r>
      <w:r w:rsidRPr="004F5F1A">
        <w:rPr>
          <w:rFonts w:ascii="Calibri" w:eastAsia="Times New Roman" w:hAnsi="Calibri" w:cs="Calibri"/>
          <w:i/>
          <w:color w:val="000000"/>
          <w:sz w:val="24"/>
          <w:szCs w:val="24"/>
          <w:lang w:eastAsia="es-AR"/>
        </w:rPr>
        <w:t xml:space="preserve"> en machos, el mejor toro llegó desde el Noroeste de Santa Fe.</w:t>
      </w:r>
    </w:p>
    <w:p w:rsidR="00CF66A4" w:rsidRDefault="00CF66A4"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La Exposición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Avanza consagró este jueves a sus Grandes Campeones. En la pista instalada en el sector de Ganadería de Expoagro 2025 edición YPF Agro y con un gran marco de público presente, se conocieron los mejores ejemplares de la muestra, con los premios más importantes para las cabañas </w:t>
      </w:r>
      <w:proofErr w:type="spellStart"/>
      <w:r>
        <w:rPr>
          <w:rFonts w:ascii="Calibri" w:eastAsia="Times New Roman" w:hAnsi="Calibri" w:cs="Calibri"/>
          <w:color w:val="000000"/>
          <w:sz w:val="24"/>
          <w:szCs w:val="24"/>
          <w:lang w:eastAsia="es-AR"/>
        </w:rPr>
        <w:t>Pilagá</w:t>
      </w:r>
      <w:proofErr w:type="spellEnd"/>
      <w:r>
        <w:rPr>
          <w:rFonts w:ascii="Calibri" w:eastAsia="Times New Roman" w:hAnsi="Calibri" w:cs="Calibri"/>
          <w:color w:val="000000"/>
          <w:sz w:val="24"/>
          <w:szCs w:val="24"/>
          <w:lang w:eastAsia="es-AR"/>
        </w:rPr>
        <w:t xml:space="preserve">, de Corrientes, </w:t>
      </w:r>
      <w:r w:rsidR="006B4B79">
        <w:rPr>
          <w:rFonts w:ascii="Calibri" w:eastAsia="Times New Roman" w:hAnsi="Calibri" w:cs="Calibri"/>
          <w:color w:val="000000"/>
          <w:sz w:val="24"/>
          <w:szCs w:val="24"/>
          <w:lang w:eastAsia="es-AR"/>
        </w:rPr>
        <w:t xml:space="preserve">San Vicente, de Tucumán, </w:t>
      </w:r>
      <w:r>
        <w:rPr>
          <w:rFonts w:ascii="Calibri" w:eastAsia="Times New Roman" w:hAnsi="Calibri" w:cs="Calibri"/>
          <w:color w:val="000000"/>
          <w:sz w:val="24"/>
          <w:szCs w:val="24"/>
          <w:lang w:eastAsia="es-AR"/>
        </w:rPr>
        <w:t>y La Carreta, de Santa Fe.</w:t>
      </w:r>
    </w:p>
    <w:p w:rsidR="00CF66A4" w:rsidRDefault="00CF66A4"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La segunda jornada de juras de clasificación de la 1° Expo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Avanza se llevó a cabo en la mañana del jueves, y tuvo a los animales a bozal en la pista. La clasificación estuvo a cargo de Carlos Ojea </w:t>
      </w:r>
      <w:proofErr w:type="spellStart"/>
      <w:r>
        <w:rPr>
          <w:rFonts w:ascii="Calibri" w:eastAsia="Times New Roman" w:hAnsi="Calibri" w:cs="Calibri"/>
          <w:color w:val="000000"/>
          <w:sz w:val="24"/>
          <w:szCs w:val="24"/>
          <w:lang w:eastAsia="es-AR"/>
        </w:rPr>
        <w:t>Rullán</w:t>
      </w:r>
      <w:proofErr w:type="spellEnd"/>
      <w:r>
        <w:rPr>
          <w:rFonts w:ascii="Calibri" w:eastAsia="Times New Roman" w:hAnsi="Calibri" w:cs="Calibri"/>
          <w:color w:val="000000"/>
          <w:sz w:val="24"/>
          <w:szCs w:val="24"/>
          <w:lang w:eastAsia="es-AR"/>
        </w:rPr>
        <w:t>, reconocido profesional y asesor genetista que ya había comenzado su labor como jurado en la jornada del miércoles, con los conjuntos.</w:t>
      </w:r>
    </w:p>
    <w:p w:rsidR="00CF66A4" w:rsidRDefault="00CF66A4"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En primer </w:t>
      </w:r>
      <w:r w:rsidR="006B4B79">
        <w:rPr>
          <w:rFonts w:ascii="Calibri" w:eastAsia="Times New Roman" w:hAnsi="Calibri" w:cs="Calibri"/>
          <w:color w:val="000000"/>
          <w:sz w:val="24"/>
          <w:szCs w:val="24"/>
          <w:lang w:eastAsia="es-AR"/>
        </w:rPr>
        <w:t xml:space="preserve">turno se realizó la jura de hembras, en las categorías que fueron desde terneras hasta vacas. Fueron 28 las hembras clasificadas por Ojea </w:t>
      </w:r>
      <w:proofErr w:type="spellStart"/>
      <w:r w:rsidR="006B4B79">
        <w:rPr>
          <w:rFonts w:ascii="Calibri" w:eastAsia="Times New Roman" w:hAnsi="Calibri" w:cs="Calibri"/>
          <w:color w:val="000000"/>
          <w:sz w:val="24"/>
          <w:szCs w:val="24"/>
          <w:lang w:eastAsia="es-AR"/>
        </w:rPr>
        <w:t>Rullán</w:t>
      </w:r>
      <w:proofErr w:type="spellEnd"/>
      <w:r w:rsidR="006B4B79">
        <w:rPr>
          <w:rFonts w:ascii="Calibri" w:eastAsia="Times New Roman" w:hAnsi="Calibri" w:cs="Calibri"/>
          <w:color w:val="000000"/>
          <w:sz w:val="24"/>
          <w:szCs w:val="24"/>
          <w:lang w:eastAsia="es-AR"/>
        </w:rPr>
        <w:t xml:space="preserve">, quien llegó a la fila final para la elección de las grandes campeonas con un conjunto de excelencia. </w:t>
      </w:r>
    </w:p>
    <w:p w:rsidR="006B4B79" w:rsidRDefault="006B4B79"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“Hay que felicitar a los criadores y a la asociación por haber logrado el nivel que tiene el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argentino en la actualidad”, comentó el jurado previo a la elección de las mejores hembras. Sobre la jura, Ojea </w:t>
      </w:r>
      <w:proofErr w:type="spellStart"/>
      <w:r>
        <w:rPr>
          <w:rFonts w:ascii="Calibri" w:eastAsia="Times New Roman" w:hAnsi="Calibri" w:cs="Calibri"/>
          <w:color w:val="000000"/>
          <w:sz w:val="24"/>
          <w:szCs w:val="24"/>
          <w:lang w:eastAsia="es-AR"/>
        </w:rPr>
        <w:t>Rullán</w:t>
      </w:r>
      <w:proofErr w:type="spellEnd"/>
      <w:r>
        <w:rPr>
          <w:rFonts w:ascii="Calibri" w:eastAsia="Times New Roman" w:hAnsi="Calibri" w:cs="Calibri"/>
          <w:color w:val="000000"/>
          <w:sz w:val="24"/>
          <w:szCs w:val="24"/>
          <w:lang w:eastAsia="es-AR"/>
        </w:rPr>
        <w:t xml:space="preserve"> sostuvo que “en todas las categorías pudimos ver hembras bien funcionales, con buenas características reproductivas”.</w:t>
      </w:r>
    </w:p>
    <w:p w:rsidR="006B4B79" w:rsidRDefault="006B4B79"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De esta manera, el premio Gran Campeón Hembra de la 1° Expo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Avanza fue para el Box 36, una hija de “Victoriano” de la cabaña </w:t>
      </w:r>
      <w:proofErr w:type="spellStart"/>
      <w:r>
        <w:rPr>
          <w:rFonts w:ascii="Calibri" w:eastAsia="Times New Roman" w:hAnsi="Calibri" w:cs="Calibri"/>
          <w:color w:val="000000"/>
          <w:sz w:val="24"/>
          <w:szCs w:val="24"/>
          <w:lang w:eastAsia="es-AR"/>
        </w:rPr>
        <w:t>Pilagá</w:t>
      </w:r>
      <w:proofErr w:type="spellEnd"/>
      <w:r>
        <w:rPr>
          <w:rFonts w:ascii="Calibri" w:eastAsia="Times New Roman" w:hAnsi="Calibri" w:cs="Calibri"/>
          <w:color w:val="000000"/>
          <w:sz w:val="24"/>
          <w:szCs w:val="24"/>
          <w:lang w:eastAsia="es-AR"/>
        </w:rPr>
        <w:t>, en copropiedad con cabaña San Vicente, que había sido campeona en la categoría Vaca Menor.</w:t>
      </w:r>
      <w:r w:rsidR="00616074">
        <w:rPr>
          <w:rFonts w:ascii="Calibri" w:eastAsia="Times New Roman" w:hAnsi="Calibri" w:cs="Calibri"/>
          <w:color w:val="000000"/>
          <w:sz w:val="24"/>
          <w:szCs w:val="24"/>
          <w:lang w:eastAsia="es-AR"/>
        </w:rPr>
        <w:t xml:space="preserve"> “Es la vaca más balanceada y más funcional de la fila”, sostuvo el jurado.</w:t>
      </w:r>
    </w:p>
    <w:p w:rsidR="00616074" w:rsidRDefault="00616074"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Luego se eligió a la Reservada Gran Campeón Hembra, y el premio fue para el Box 13, una vaquillona de las cabañas El Estribo (Corrientes) y Marta Carina (Entre Ríos). Se trata de una hija de “Mago”, que había competido en la categoría Vaquillona Menor. Mientras que la Tercer Mejor Hembra fue el Box 35 de cabaña </w:t>
      </w:r>
      <w:proofErr w:type="spellStart"/>
      <w:r>
        <w:rPr>
          <w:rFonts w:ascii="Calibri" w:eastAsia="Times New Roman" w:hAnsi="Calibri" w:cs="Calibri"/>
          <w:color w:val="000000"/>
          <w:sz w:val="24"/>
          <w:szCs w:val="24"/>
          <w:lang w:eastAsia="es-AR"/>
        </w:rPr>
        <w:t>Marcaojo</w:t>
      </w:r>
      <w:proofErr w:type="spellEnd"/>
      <w:r>
        <w:rPr>
          <w:rFonts w:ascii="Calibri" w:eastAsia="Times New Roman" w:hAnsi="Calibri" w:cs="Calibri"/>
          <w:color w:val="000000"/>
          <w:sz w:val="24"/>
          <w:szCs w:val="24"/>
          <w:lang w:eastAsia="es-AR"/>
        </w:rPr>
        <w:t>, de la provincia de Santa Fe.</w:t>
      </w:r>
    </w:p>
    <w:p w:rsidR="00616074" w:rsidRDefault="00616074"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En los machos, también se vio una calidad superior entre los 22 toros a bozal que se juzgaron este jueves. En este segmento, se destacó la funcionalidad en la búsqueda de buenas líneas inferiores, calidad carnicera y fenotipo definido.</w:t>
      </w:r>
    </w:p>
    <w:p w:rsidR="00F2751E" w:rsidRDefault="00F2751E"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En este caso, y luego de la clasificación de las distintas categorías, Carlos Ojea </w:t>
      </w:r>
      <w:proofErr w:type="spellStart"/>
      <w:r>
        <w:rPr>
          <w:rFonts w:ascii="Calibri" w:eastAsia="Times New Roman" w:hAnsi="Calibri" w:cs="Calibri"/>
          <w:color w:val="000000"/>
          <w:sz w:val="24"/>
          <w:szCs w:val="24"/>
          <w:lang w:eastAsia="es-AR"/>
        </w:rPr>
        <w:t>Rullán</w:t>
      </w:r>
      <w:proofErr w:type="spellEnd"/>
      <w:r>
        <w:rPr>
          <w:rFonts w:ascii="Calibri" w:eastAsia="Times New Roman" w:hAnsi="Calibri" w:cs="Calibri"/>
          <w:color w:val="000000"/>
          <w:sz w:val="24"/>
          <w:szCs w:val="24"/>
          <w:lang w:eastAsia="es-AR"/>
        </w:rPr>
        <w:t xml:space="preserve"> eligió como Gran Campeón Macho al Box 64, un toro Senior Menor de la cabaña La Carreta, que llegó desde los campos que la cabaña tiene en la zona de Villa </w:t>
      </w:r>
      <w:proofErr w:type="spellStart"/>
      <w:r>
        <w:rPr>
          <w:rFonts w:ascii="Calibri" w:eastAsia="Times New Roman" w:hAnsi="Calibri" w:cs="Calibri"/>
          <w:color w:val="000000"/>
          <w:sz w:val="24"/>
          <w:szCs w:val="24"/>
          <w:lang w:eastAsia="es-AR"/>
        </w:rPr>
        <w:t>Minetti</w:t>
      </w:r>
      <w:proofErr w:type="spellEnd"/>
      <w:r>
        <w:rPr>
          <w:rFonts w:ascii="Calibri" w:eastAsia="Times New Roman" w:hAnsi="Calibri" w:cs="Calibri"/>
          <w:color w:val="000000"/>
          <w:sz w:val="24"/>
          <w:szCs w:val="24"/>
          <w:lang w:eastAsia="es-AR"/>
        </w:rPr>
        <w:t xml:space="preserve">, en el Noroeste de Santa Fe. “Hace muchos años venimos trabajando con el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que </w:t>
      </w:r>
      <w:r>
        <w:rPr>
          <w:rFonts w:ascii="Calibri" w:eastAsia="Times New Roman" w:hAnsi="Calibri" w:cs="Calibri"/>
          <w:color w:val="000000"/>
          <w:sz w:val="24"/>
          <w:szCs w:val="24"/>
          <w:lang w:eastAsia="es-AR"/>
        </w:rPr>
        <w:lastRenderedPageBreak/>
        <w:t>es una raza consolidada en el Norte, pero también queríamos venir a mostrarlo a la provincia de Buenos Aires y a una exposición tan importante como Expoagro”, comentó Nery Gaytán, responsable de cabaña La Carreta.</w:t>
      </w:r>
      <w:r w:rsidR="009D08F8">
        <w:rPr>
          <w:rFonts w:ascii="Calibri" w:eastAsia="Times New Roman" w:hAnsi="Calibri" w:cs="Calibri"/>
          <w:color w:val="000000"/>
          <w:sz w:val="24"/>
          <w:szCs w:val="24"/>
          <w:lang w:eastAsia="es-AR"/>
        </w:rPr>
        <w:t xml:space="preserve"> “Este es un toro hijo de ‘</w:t>
      </w:r>
      <w:proofErr w:type="spellStart"/>
      <w:r w:rsidR="009D08F8">
        <w:rPr>
          <w:rFonts w:ascii="Calibri" w:eastAsia="Times New Roman" w:hAnsi="Calibri" w:cs="Calibri"/>
          <w:color w:val="000000"/>
          <w:sz w:val="24"/>
          <w:szCs w:val="24"/>
          <w:lang w:eastAsia="es-AR"/>
        </w:rPr>
        <w:t>Tapenagá</w:t>
      </w:r>
      <w:proofErr w:type="spellEnd"/>
      <w:r w:rsidR="009D08F8">
        <w:rPr>
          <w:rFonts w:ascii="Calibri" w:eastAsia="Times New Roman" w:hAnsi="Calibri" w:cs="Calibri"/>
          <w:color w:val="000000"/>
          <w:sz w:val="24"/>
          <w:szCs w:val="24"/>
          <w:lang w:eastAsia="es-AR"/>
        </w:rPr>
        <w:t>’ y tiene como madres a las líneas más consistentes de nuestra cabaña”, agregó Gaytán.</w:t>
      </w:r>
    </w:p>
    <w:p w:rsidR="00F2751E" w:rsidRDefault="009D08F8"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En segundo lugar</w:t>
      </w:r>
      <w:r w:rsidR="004952FE">
        <w:rPr>
          <w:rFonts w:ascii="Calibri" w:eastAsia="Times New Roman" w:hAnsi="Calibri" w:cs="Calibri"/>
          <w:color w:val="000000"/>
          <w:sz w:val="24"/>
          <w:szCs w:val="24"/>
          <w:lang w:eastAsia="es-AR"/>
        </w:rPr>
        <w:t>,</w:t>
      </w:r>
      <w:r>
        <w:rPr>
          <w:rFonts w:ascii="Calibri" w:eastAsia="Times New Roman" w:hAnsi="Calibri" w:cs="Calibri"/>
          <w:color w:val="000000"/>
          <w:sz w:val="24"/>
          <w:szCs w:val="24"/>
          <w:lang w:eastAsia="es-AR"/>
        </w:rPr>
        <w:t xml:space="preserve"> entre los toros quedó el Box 59, de cabaña </w:t>
      </w:r>
      <w:proofErr w:type="spellStart"/>
      <w:r>
        <w:rPr>
          <w:rFonts w:ascii="Calibri" w:eastAsia="Times New Roman" w:hAnsi="Calibri" w:cs="Calibri"/>
          <w:color w:val="000000"/>
          <w:sz w:val="24"/>
          <w:szCs w:val="24"/>
          <w:lang w:eastAsia="es-AR"/>
        </w:rPr>
        <w:t>Pilagá</w:t>
      </w:r>
      <w:proofErr w:type="spellEnd"/>
      <w:r>
        <w:rPr>
          <w:rFonts w:ascii="Calibri" w:eastAsia="Times New Roman" w:hAnsi="Calibri" w:cs="Calibri"/>
          <w:color w:val="000000"/>
          <w:sz w:val="24"/>
          <w:szCs w:val="24"/>
          <w:lang w:eastAsia="es-AR"/>
        </w:rPr>
        <w:t>, que de esta manera cerró una gran exposición con premios muy importantes alcanzados por esta cabaña que tiene sus campos en Mercedes, Corrientes.</w:t>
      </w:r>
      <w:r w:rsidR="00F2751E">
        <w:rPr>
          <w:rFonts w:ascii="Calibri" w:eastAsia="Times New Roman" w:hAnsi="Calibri" w:cs="Calibri"/>
          <w:color w:val="000000"/>
          <w:sz w:val="24"/>
          <w:szCs w:val="24"/>
          <w:lang w:eastAsia="es-AR"/>
        </w:rPr>
        <w:t xml:space="preserve"> </w:t>
      </w:r>
      <w:r>
        <w:rPr>
          <w:rFonts w:ascii="Calibri" w:eastAsia="Times New Roman" w:hAnsi="Calibri" w:cs="Calibri"/>
          <w:color w:val="000000"/>
          <w:sz w:val="24"/>
          <w:szCs w:val="24"/>
          <w:lang w:eastAsia="es-AR"/>
        </w:rPr>
        <w:t xml:space="preserve">Por último, el premio Tercer Mejor Macho fue para el Box </w:t>
      </w:r>
      <w:r w:rsidR="00817212">
        <w:rPr>
          <w:rFonts w:ascii="Calibri" w:eastAsia="Times New Roman" w:hAnsi="Calibri" w:cs="Calibri"/>
          <w:color w:val="000000"/>
          <w:sz w:val="24"/>
          <w:szCs w:val="24"/>
          <w:lang w:eastAsia="es-AR"/>
        </w:rPr>
        <w:t>46 de cabaña El Amargo</w:t>
      </w:r>
      <w:r>
        <w:rPr>
          <w:rFonts w:ascii="Calibri" w:eastAsia="Times New Roman" w:hAnsi="Calibri" w:cs="Calibri"/>
          <w:color w:val="000000"/>
          <w:sz w:val="24"/>
          <w:szCs w:val="24"/>
          <w:lang w:eastAsia="es-AR"/>
        </w:rPr>
        <w:t>, de la provincia de Santa Fe.</w:t>
      </w:r>
    </w:p>
    <w:p w:rsidR="00F2751E" w:rsidRPr="004952FE" w:rsidRDefault="00F2751E" w:rsidP="00CF66A4">
      <w:pPr>
        <w:rPr>
          <w:rFonts w:ascii="Calibri" w:eastAsia="Times New Roman" w:hAnsi="Calibri" w:cs="Calibri"/>
          <w:b/>
          <w:color w:val="000000"/>
          <w:sz w:val="24"/>
          <w:szCs w:val="24"/>
          <w:lang w:eastAsia="es-AR"/>
        </w:rPr>
      </w:pPr>
      <w:r w:rsidRPr="004952FE">
        <w:rPr>
          <w:rFonts w:ascii="Calibri" w:eastAsia="Times New Roman" w:hAnsi="Calibri" w:cs="Calibri"/>
          <w:b/>
          <w:color w:val="000000"/>
          <w:sz w:val="24"/>
          <w:szCs w:val="24"/>
          <w:lang w:eastAsia="es-AR"/>
        </w:rPr>
        <w:t>La primera de muchas</w:t>
      </w:r>
    </w:p>
    <w:p w:rsidR="00F2751E" w:rsidRDefault="009D08F8"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Antes de la entrega de los grandes campeonatos, el presidente de la Asociación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Argentina, Juan Manuel Alberro, tomó la palabra en la pista para agradecer el trabajo de quienes hicieron posible</w:t>
      </w:r>
      <w:r w:rsidR="007C1935">
        <w:rPr>
          <w:rFonts w:ascii="Calibri" w:eastAsia="Times New Roman" w:hAnsi="Calibri" w:cs="Calibri"/>
          <w:color w:val="000000"/>
          <w:sz w:val="24"/>
          <w:szCs w:val="24"/>
          <w:lang w:eastAsia="es-AR"/>
        </w:rPr>
        <w:t xml:space="preserve"> la primera edición de </w:t>
      </w:r>
      <w:proofErr w:type="spellStart"/>
      <w:r w:rsidR="007C1935">
        <w:rPr>
          <w:rFonts w:ascii="Calibri" w:eastAsia="Times New Roman" w:hAnsi="Calibri" w:cs="Calibri"/>
          <w:color w:val="000000"/>
          <w:sz w:val="24"/>
          <w:szCs w:val="24"/>
          <w:lang w:eastAsia="es-AR"/>
        </w:rPr>
        <w:t>Braford</w:t>
      </w:r>
      <w:proofErr w:type="spellEnd"/>
      <w:r w:rsidR="007C1935">
        <w:rPr>
          <w:rFonts w:ascii="Calibri" w:eastAsia="Times New Roman" w:hAnsi="Calibri" w:cs="Calibri"/>
          <w:color w:val="000000"/>
          <w:sz w:val="24"/>
          <w:szCs w:val="24"/>
          <w:lang w:eastAsia="es-AR"/>
        </w:rPr>
        <w:t xml:space="preserve"> Avanza. “En primer lugar a la gente de Exponenciar, quienes trabajaron arduamente para lograr esto, en medio de una de las exposiciones agropecuarias a cielo abierto más importantes del mundo”, comenzó Alberro.</w:t>
      </w:r>
    </w:p>
    <w:p w:rsidR="007C1935" w:rsidRDefault="007C1935"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También el titular de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agradeció el trabajo del staff de la asociación y de las comisiones Junior, y el acompañamiento de las cabañas que enviaron sus animales a la exposición. “Sabemos del esfuerzo que eso conlleva, vinieron desde muy lejos para acompañar esta </w:t>
      </w:r>
      <w:proofErr w:type="gramStart"/>
      <w:r>
        <w:rPr>
          <w:rFonts w:ascii="Calibri" w:eastAsia="Times New Roman" w:hAnsi="Calibri" w:cs="Calibri"/>
          <w:color w:val="000000"/>
          <w:sz w:val="24"/>
          <w:szCs w:val="24"/>
          <w:lang w:eastAsia="es-AR"/>
        </w:rPr>
        <w:t>primera expo</w:t>
      </w:r>
      <w:proofErr w:type="gramEnd"/>
      <w:r>
        <w:rPr>
          <w:rFonts w:ascii="Calibri" w:eastAsia="Times New Roman" w:hAnsi="Calibri" w:cs="Calibri"/>
          <w:color w:val="000000"/>
          <w:sz w:val="24"/>
          <w:szCs w:val="24"/>
          <w:lang w:eastAsia="es-AR"/>
        </w:rPr>
        <w:t xml:space="preserve"> y eso es muy importante para nosotros”, señaló.</w:t>
      </w:r>
    </w:p>
    <w:p w:rsidR="007C1935" w:rsidRDefault="007C1935" w:rsidP="00CF66A4">
      <w:pPr>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 xml:space="preserve">Por último, Alberro auguró que “ojalá que esta sea la primera de muchas Expo </w:t>
      </w:r>
      <w:proofErr w:type="spellStart"/>
      <w:r>
        <w:rPr>
          <w:rFonts w:ascii="Calibri" w:eastAsia="Times New Roman" w:hAnsi="Calibri" w:cs="Calibri"/>
          <w:color w:val="000000"/>
          <w:sz w:val="24"/>
          <w:szCs w:val="24"/>
          <w:lang w:eastAsia="es-AR"/>
        </w:rPr>
        <w:t>Braford</w:t>
      </w:r>
      <w:proofErr w:type="spellEnd"/>
      <w:r>
        <w:rPr>
          <w:rFonts w:ascii="Calibri" w:eastAsia="Times New Roman" w:hAnsi="Calibri" w:cs="Calibri"/>
          <w:color w:val="000000"/>
          <w:sz w:val="24"/>
          <w:szCs w:val="24"/>
          <w:lang w:eastAsia="es-AR"/>
        </w:rPr>
        <w:t xml:space="preserve"> Avanza y que podamos seguir difundiendo la raza y sus características productivas en Expoagro”.</w:t>
      </w:r>
    </w:p>
    <w:p w:rsidR="008A2075" w:rsidRPr="007C1935" w:rsidRDefault="00CF66A4">
      <w:pPr>
        <w:rPr>
          <w:rFonts w:ascii="Calibri" w:eastAsia="Times New Roman" w:hAnsi="Calibri" w:cs="Calibri"/>
          <w:i/>
          <w:iCs/>
          <w:color w:val="000000"/>
          <w:sz w:val="24"/>
          <w:szCs w:val="24"/>
          <w:lang w:eastAsia="es-AR"/>
        </w:rPr>
      </w:pPr>
      <w:r w:rsidRPr="00693617">
        <w:rPr>
          <w:rFonts w:ascii="Calibri" w:eastAsia="Times New Roman" w:hAnsi="Calibri" w:cs="Calibri"/>
          <w:i/>
          <w:iCs/>
          <w:color w:val="000000"/>
          <w:sz w:val="24"/>
          <w:szCs w:val="24"/>
          <w:lang w:eastAsia="es-AR"/>
        </w:rPr>
        <w:t>CDV es sponsor y Mecano Ganadero, auspiciante de Ex</w:t>
      </w:r>
      <w:r w:rsidR="007C1935">
        <w:rPr>
          <w:rFonts w:ascii="Calibri" w:eastAsia="Times New Roman" w:hAnsi="Calibri" w:cs="Calibri"/>
          <w:i/>
          <w:iCs/>
          <w:color w:val="000000"/>
          <w:sz w:val="24"/>
          <w:szCs w:val="24"/>
          <w:lang w:eastAsia="es-AR"/>
        </w:rPr>
        <w:t xml:space="preserve">po </w:t>
      </w:r>
      <w:proofErr w:type="spellStart"/>
      <w:r w:rsidR="007C1935">
        <w:rPr>
          <w:rFonts w:ascii="Calibri" w:eastAsia="Times New Roman" w:hAnsi="Calibri" w:cs="Calibri"/>
          <w:i/>
          <w:iCs/>
          <w:color w:val="000000"/>
          <w:sz w:val="24"/>
          <w:szCs w:val="24"/>
          <w:lang w:eastAsia="es-AR"/>
        </w:rPr>
        <w:t>Braford</w:t>
      </w:r>
      <w:proofErr w:type="spellEnd"/>
      <w:r w:rsidR="007C1935">
        <w:rPr>
          <w:rFonts w:ascii="Calibri" w:eastAsia="Times New Roman" w:hAnsi="Calibri" w:cs="Calibri"/>
          <w:i/>
          <w:iCs/>
          <w:color w:val="000000"/>
          <w:sz w:val="24"/>
          <w:szCs w:val="24"/>
          <w:lang w:eastAsia="es-AR"/>
        </w:rPr>
        <w:t xml:space="preserve"> Avanza que se rea</w:t>
      </w:r>
      <w:r w:rsidRPr="00693617">
        <w:rPr>
          <w:rFonts w:ascii="Calibri" w:eastAsia="Times New Roman" w:hAnsi="Calibri" w:cs="Calibri"/>
          <w:i/>
          <w:iCs/>
          <w:color w:val="000000"/>
          <w:sz w:val="24"/>
          <w:szCs w:val="24"/>
          <w:lang w:eastAsia="es-AR"/>
        </w:rPr>
        <w:t xml:space="preserve"> en el marco de Expoagro 2025 edición YPF Agro. </w:t>
      </w:r>
    </w:p>
    <w:sectPr w:rsidR="008A2075" w:rsidRPr="007C1935" w:rsidSect="00E728E0">
      <w:headerReference w:type="even" r:id="rId6"/>
      <w:headerReference w:type="default" r:id="rId7"/>
      <w:footerReference w:type="even" r:id="rId8"/>
      <w:footerReference w:type="default" r:id="rId9"/>
      <w:headerReference w:type="first" r:id="rId10"/>
      <w:footerReference w:type="first" r:id="rId11"/>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6A4" w:rsidRDefault="001726A4">
      <w:pPr>
        <w:spacing w:after="0" w:line="240" w:lineRule="auto"/>
      </w:pPr>
      <w:r>
        <w:separator/>
      </w:r>
    </w:p>
  </w:endnote>
  <w:endnote w:type="continuationSeparator" w:id="0">
    <w:p w:rsidR="001726A4" w:rsidRDefault="0017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726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0" w:rsidRDefault="004F5F1A" w:rsidP="00E728E0">
    <w:pPr>
      <w:pStyle w:val="Piedepgina"/>
      <w:ind w:left="-1701"/>
    </w:pPr>
    <w:r>
      <w:rPr>
        <w:noProof/>
        <w:lang w:eastAsia="es-AR"/>
      </w:rPr>
      <w:drawing>
        <wp:inline distT="0" distB="0" distL="0" distR="0" wp14:anchorId="695E7208" wp14:editId="67498714">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72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6A4" w:rsidRDefault="001726A4">
      <w:pPr>
        <w:spacing w:after="0" w:line="240" w:lineRule="auto"/>
      </w:pPr>
      <w:r>
        <w:separator/>
      </w:r>
    </w:p>
  </w:footnote>
  <w:footnote w:type="continuationSeparator" w:id="0">
    <w:p w:rsidR="001726A4" w:rsidRDefault="0017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726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8E0" w:rsidRDefault="004F5F1A" w:rsidP="00E728E0">
    <w:pPr>
      <w:pStyle w:val="Encabezado"/>
      <w:ind w:left="-1701"/>
    </w:pPr>
    <w:r>
      <w:rPr>
        <w:noProof/>
        <w:lang w:eastAsia="es-AR"/>
      </w:rPr>
      <w:drawing>
        <wp:inline distT="0" distB="0" distL="0" distR="0" wp14:anchorId="0328A864" wp14:editId="49D0C691">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ED" w:rsidRDefault="001726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A4"/>
    <w:rsid w:val="001726A4"/>
    <w:rsid w:val="002A2380"/>
    <w:rsid w:val="004952FE"/>
    <w:rsid w:val="004F5F1A"/>
    <w:rsid w:val="00616074"/>
    <w:rsid w:val="006B4B79"/>
    <w:rsid w:val="0078295F"/>
    <w:rsid w:val="007C1935"/>
    <w:rsid w:val="00817212"/>
    <w:rsid w:val="008A2075"/>
    <w:rsid w:val="008A6A07"/>
    <w:rsid w:val="009D08F8"/>
    <w:rsid w:val="00CF66A4"/>
    <w:rsid w:val="00F2751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6A72"/>
  <w15:chartTrackingRefBased/>
  <w15:docId w15:val="{A23A6C29-E53C-4B63-80F0-664C8886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66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A4"/>
  </w:style>
  <w:style w:type="paragraph" w:styleId="Piedepgina">
    <w:name w:val="footer"/>
    <w:basedOn w:val="Normal"/>
    <w:link w:val="PiedepginaCar"/>
    <w:uiPriority w:val="99"/>
    <w:unhideWhenUsed/>
    <w:rsid w:val="00CF66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712</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Antonella Antonella Schiantarelli</cp:lastModifiedBy>
  <cp:revision>7</cp:revision>
  <dcterms:created xsi:type="dcterms:W3CDTF">2025-03-13T16:29:00Z</dcterms:created>
  <dcterms:modified xsi:type="dcterms:W3CDTF">2025-03-13T19:48:00Z</dcterms:modified>
</cp:coreProperties>
</file>