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260AA" w14:textId="77777777" w:rsidR="009243BC" w:rsidRDefault="009243BC" w:rsidP="00397288">
      <w:pPr>
        <w:jc w:val="both"/>
        <w:rPr>
          <w:sz w:val="24"/>
          <w:szCs w:val="24"/>
          <w:lang w:val="es-AR"/>
        </w:rPr>
      </w:pPr>
    </w:p>
    <w:p w14:paraId="5215A766" w14:textId="4F781E41" w:rsidR="009243BC" w:rsidRPr="00C71AE1" w:rsidRDefault="00902CCF" w:rsidP="0067335B">
      <w:pPr>
        <w:jc w:val="center"/>
        <w:rPr>
          <w:b/>
          <w:bCs/>
          <w:sz w:val="28"/>
          <w:szCs w:val="28"/>
          <w:lang w:val="es-AR"/>
        </w:rPr>
      </w:pPr>
      <w:r w:rsidRPr="00C71AE1">
        <w:rPr>
          <w:b/>
          <w:bCs/>
          <w:sz w:val="28"/>
          <w:szCs w:val="28"/>
          <w:lang w:val="es-AR"/>
        </w:rPr>
        <w:t>La vice</w:t>
      </w:r>
      <w:r w:rsidR="00A65D69" w:rsidRPr="00C71AE1">
        <w:rPr>
          <w:b/>
          <w:bCs/>
          <w:sz w:val="28"/>
          <w:szCs w:val="28"/>
          <w:lang w:val="es-AR"/>
        </w:rPr>
        <w:t xml:space="preserve">gobernadora </w:t>
      </w:r>
      <w:r w:rsidR="00191D8A" w:rsidRPr="00C71AE1">
        <w:rPr>
          <w:b/>
          <w:bCs/>
          <w:sz w:val="28"/>
          <w:szCs w:val="28"/>
          <w:lang w:val="es-AR"/>
        </w:rPr>
        <w:t xml:space="preserve">de Córdoba </w:t>
      </w:r>
      <w:r w:rsidR="009243BC" w:rsidRPr="00C71AE1">
        <w:rPr>
          <w:b/>
          <w:bCs/>
          <w:sz w:val="28"/>
          <w:szCs w:val="28"/>
          <w:lang w:val="es-AR"/>
        </w:rPr>
        <w:t xml:space="preserve">Myrian Prunotto recibió a </w:t>
      </w:r>
      <w:r w:rsidR="001458F9" w:rsidRPr="00C71AE1">
        <w:rPr>
          <w:b/>
          <w:bCs/>
          <w:sz w:val="28"/>
          <w:szCs w:val="28"/>
          <w:lang w:val="es-AR"/>
        </w:rPr>
        <w:t>Exponenciar</w:t>
      </w:r>
      <w:r w:rsidR="00B9758B" w:rsidRPr="00C71AE1">
        <w:rPr>
          <w:b/>
          <w:bCs/>
          <w:sz w:val="28"/>
          <w:szCs w:val="28"/>
          <w:lang w:val="es-AR"/>
        </w:rPr>
        <w:t xml:space="preserve"> </w:t>
      </w:r>
      <w:r w:rsidR="007351A1" w:rsidRPr="00C71AE1">
        <w:rPr>
          <w:b/>
          <w:bCs/>
          <w:sz w:val="28"/>
          <w:szCs w:val="28"/>
          <w:lang w:val="es-AR"/>
        </w:rPr>
        <w:t>p</w:t>
      </w:r>
      <w:r w:rsidR="00B9758B" w:rsidRPr="00C71AE1">
        <w:rPr>
          <w:b/>
          <w:bCs/>
          <w:sz w:val="28"/>
          <w:szCs w:val="28"/>
          <w:lang w:val="es-AR"/>
        </w:rPr>
        <w:t xml:space="preserve">ara </w:t>
      </w:r>
      <w:r w:rsidR="009243BC" w:rsidRPr="00C71AE1">
        <w:rPr>
          <w:b/>
          <w:bCs/>
          <w:sz w:val="28"/>
          <w:szCs w:val="28"/>
          <w:lang w:val="es-AR"/>
        </w:rPr>
        <w:t>eval</w:t>
      </w:r>
      <w:r w:rsidR="00A06B3A" w:rsidRPr="00C71AE1">
        <w:rPr>
          <w:b/>
          <w:bCs/>
          <w:sz w:val="28"/>
          <w:szCs w:val="28"/>
          <w:lang w:val="es-AR"/>
        </w:rPr>
        <w:t>uar</w:t>
      </w:r>
      <w:r w:rsidR="009243BC" w:rsidRPr="00C71AE1">
        <w:rPr>
          <w:b/>
          <w:bCs/>
          <w:sz w:val="28"/>
          <w:szCs w:val="28"/>
          <w:lang w:val="es-AR"/>
        </w:rPr>
        <w:t xml:space="preserve"> </w:t>
      </w:r>
      <w:r w:rsidR="00A06B3A" w:rsidRPr="00C71AE1">
        <w:rPr>
          <w:b/>
          <w:bCs/>
          <w:sz w:val="28"/>
          <w:szCs w:val="28"/>
          <w:lang w:val="es-AR"/>
        </w:rPr>
        <w:t>llevar a cabo</w:t>
      </w:r>
      <w:bookmarkStart w:id="0" w:name="_GoBack"/>
      <w:bookmarkEnd w:id="0"/>
      <w:r w:rsidR="009243BC" w:rsidRPr="00C71AE1">
        <w:rPr>
          <w:b/>
          <w:bCs/>
          <w:sz w:val="28"/>
          <w:szCs w:val="28"/>
          <w:lang w:val="es-AR"/>
        </w:rPr>
        <w:t xml:space="preserve"> grandes </w:t>
      </w:r>
      <w:r w:rsidR="001458F9" w:rsidRPr="00C71AE1">
        <w:rPr>
          <w:b/>
          <w:bCs/>
          <w:sz w:val="28"/>
          <w:szCs w:val="28"/>
          <w:lang w:val="es-AR"/>
        </w:rPr>
        <w:t xml:space="preserve">eventos </w:t>
      </w:r>
      <w:r w:rsidR="00766984" w:rsidRPr="00C71AE1">
        <w:rPr>
          <w:b/>
          <w:bCs/>
          <w:sz w:val="28"/>
          <w:szCs w:val="28"/>
          <w:lang w:val="es-AR"/>
        </w:rPr>
        <w:t>en la provincia</w:t>
      </w:r>
    </w:p>
    <w:p w14:paraId="37E67B25" w14:textId="52D3FEEC" w:rsidR="00217121" w:rsidRPr="00C71AE1" w:rsidRDefault="00CA192F" w:rsidP="0067335B">
      <w:pPr>
        <w:jc w:val="center"/>
        <w:rPr>
          <w:sz w:val="24"/>
          <w:szCs w:val="24"/>
          <w:lang w:val="es-AR"/>
        </w:rPr>
      </w:pPr>
      <w:r>
        <w:rPr>
          <w:i/>
          <w:iCs/>
          <w:sz w:val="24"/>
          <w:szCs w:val="24"/>
          <w:lang w:val="es-AR"/>
        </w:rPr>
        <w:t xml:space="preserve">Este jueves 17 de octubre </w:t>
      </w:r>
      <w:r w:rsidR="00413C6E">
        <w:rPr>
          <w:i/>
          <w:iCs/>
          <w:sz w:val="24"/>
          <w:szCs w:val="24"/>
          <w:lang w:val="es-AR"/>
        </w:rPr>
        <w:t xml:space="preserve">realizaron </w:t>
      </w:r>
      <w:r w:rsidR="00413C6E" w:rsidRPr="00413C6E">
        <w:rPr>
          <w:i/>
          <w:iCs/>
          <w:sz w:val="24"/>
          <w:szCs w:val="24"/>
          <w:lang w:val="es-AR"/>
        </w:rPr>
        <w:t xml:space="preserve">una gira de evaluación </w:t>
      </w:r>
      <w:r w:rsidR="00413C6E">
        <w:rPr>
          <w:i/>
          <w:iCs/>
          <w:sz w:val="24"/>
          <w:szCs w:val="24"/>
          <w:lang w:val="es-AR"/>
        </w:rPr>
        <w:t>por</w:t>
      </w:r>
      <w:r w:rsidR="00413C6E" w:rsidRPr="00413C6E">
        <w:rPr>
          <w:i/>
          <w:iCs/>
          <w:sz w:val="24"/>
          <w:szCs w:val="24"/>
          <w:lang w:val="es-AR"/>
        </w:rPr>
        <w:t xml:space="preserve"> locaciones cordobesas para megaeventos.</w:t>
      </w:r>
    </w:p>
    <w:p w14:paraId="422D566B" w14:textId="4E3F0B83" w:rsidR="009243BC" w:rsidRPr="00C71AE1" w:rsidRDefault="009243BC" w:rsidP="009243BC">
      <w:pPr>
        <w:jc w:val="both"/>
        <w:rPr>
          <w:sz w:val="24"/>
          <w:szCs w:val="24"/>
          <w:lang w:val="es-AR"/>
        </w:rPr>
      </w:pPr>
      <w:r w:rsidRPr="00C71AE1">
        <w:rPr>
          <w:sz w:val="24"/>
          <w:szCs w:val="24"/>
          <w:lang w:val="es-AR"/>
        </w:rPr>
        <w:t>La vicegobernadora de la provincia de Córdoba, Myrian Prunotto, recibió a directivos de la empresa Exponenciar, organizadores de Expoagro,</w:t>
      </w:r>
      <w:r w:rsidR="001458F9" w:rsidRPr="00C71AE1">
        <w:rPr>
          <w:sz w:val="24"/>
          <w:szCs w:val="24"/>
          <w:lang w:val="es-AR"/>
        </w:rPr>
        <w:t xml:space="preserve"> Caminos y Sabores</w:t>
      </w:r>
      <w:r w:rsidR="008261C5" w:rsidRPr="00C71AE1">
        <w:rPr>
          <w:sz w:val="24"/>
          <w:szCs w:val="24"/>
          <w:lang w:val="es-AR"/>
        </w:rPr>
        <w:t>, exposiciones ganaderas, Congreso Aapresid y</w:t>
      </w:r>
      <w:r w:rsidR="001458F9" w:rsidRPr="00C71AE1">
        <w:rPr>
          <w:sz w:val="24"/>
          <w:szCs w:val="24"/>
          <w:lang w:val="es-AR"/>
        </w:rPr>
        <w:t xml:space="preserve"> otros eventos agroindustriales</w:t>
      </w:r>
      <w:r w:rsidRPr="00C71AE1">
        <w:rPr>
          <w:sz w:val="24"/>
          <w:szCs w:val="24"/>
          <w:lang w:val="es-AR"/>
        </w:rPr>
        <w:t xml:space="preserve"> </w:t>
      </w:r>
      <w:r w:rsidR="00E30806" w:rsidRPr="00C71AE1">
        <w:rPr>
          <w:sz w:val="24"/>
          <w:szCs w:val="24"/>
          <w:lang w:val="es-AR"/>
        </w:rPr>
        <w:t>con el objetivo de</w:t>
      </w:r>
      <w:r w:rsidRPr="00C71AE1">
        <w:rPr>
          <w:sz w:val="24"/>
          <w:szCs w:val="24"/>
          <w:lang w:val="es-AR"/>
        </w:rPr>
        <w:t xml:space="preserve"> </w:t>
      </w:r>
      <w:r w:rsidR="001458F9" w:rsidRPr="00C71AE1">
        <w:rPr>
          <w:sz w:val="24"/>
          <w:szCs w:val="24"/>
          <w:lang w:val="es-AR"/>
        </w:rPr>
        <w:t>eval</w:t>
      </w:r>
      <w:r w:rsidR="00E30806" w:rsidRPr="00C71AE1">
        <w:rPr>
          <w:sz w:val="24"/>
          <w:szCs w:val="24"/>
          <w:lang w:val="es-AR"/>
        </w:rPr>
        <w:t>u</w:t>
      </w:r>
      <w:r w:rsidR="001458F9" w:rsidRPr="00C71AE1">
        <w:rPr>
          <w:sz w:val="24"/>
          <w:szCs w:val="24"/>
          <w:lang w:val="es-AR"/>
        </w:rPr>
        <w:t>a</w:t>
      </w:r>
      <w:r w:rsidR="00E30806" w:rsidRPr="00C71AE1">
        <w:rPr>
          <w:sz w:val="24"/>
          <w:szCs w:val="24"/>
          <w:lang w:val="es-AR"/>
        </w:rPr>
        <w:t>r</w:t>
      </w:r>
      <w:r w:rsidRPr="00C71AE1">
        <w:rPr>
          <w:sz w:val="24"/>
          <w:szCs w:val="24"/>
          <w:lang w:val="es-AR"/>
        </w:rPr>
        <w:t xml:space="preserve"> la factibilidad de realizar grandes eventos en </w:t>
      </w:r>
      <w:r w:rsidR="0002106C" w:rsidRPr="00C71AE1">
        <w:rPr>
          <w:sz w:val="24"/>
          <w:szCs w:val="24"/>
          <w:lang w:val="es-AR"/>
        </w:rPr>
        <w:t>la provincia</w:t>
      </w:r>
      <w:r w:rsidRPr="00C71AE1">
        <w:rPr>
          <w:sz w:val="24"/>
          <w:szCs w:val="24"/>
          <w:lang w:val="es-AR"/>
        </w:rPr>
        <w:t>.</w:t>
      </w:r>
    </w:p>
    <w:p w14:paraId="605923B5" w14:textId="77777777" w:rsidR="009243BC" w:rsidRPr="00C71AE1" w:rsidRDefault="009243BC" w:rsidP="009243BC">
      <w:pPr>
        <w:jc w:val="both"/>
        <w:rPr>
          <w:sz w:val="24"/>
          <w:szCs w:val="24"/>
          <w:lang w:val="es-AR"/>
        </w:rPr>
      </w:pPr>
      <w:r w:rsidRPr="00C71AE1">
        <w:rPr>
          <w:sz w:val="24"/>
          <w:szCs w:val="24"/>
          <w:lang w:val="es-AR"/>
        </w:rPr>
        <w:t>"</w:t>
      </w:r>
      <w:r w:rsidRPr="00912AC4">
        <w:rPr>
          <w:i/>
          <w:iCs/>
          <w:sz w:val="24"/>
          <w:szCs w:val="24"/>
          <w:lang w:val="es-AR"/>
        </w:rPr>
        <w:t xml:space="preserve">La ubicación estratégica de Córdoba, su infraestructura, la disponibilidad de alojamiento en calidad y cantidad y la disposición de la gestión que conduce el gobernador Martín </w:t>
      </w:r>
      <w:proofErr w:type="spellStart"/>
      <w:r w:rsidRPr="00912AC4">
        <w:rPr>
          <w:i/>
          <w:iCs/>
          <w:sz w:val="24"/>
          <w:szCs w:val="24"/>
          <w:lang w:val="es-AR"/>
        </w:rPr>
        <w:t>Llaryora</w:t>
      </w:r>
      <w:proofErr w:type="spellEnd"/>
      <w:r w:rsidRPr="00912AC4">
        <w:rPr>
          <w:i/>
          <w:iCs/>
          <w:sz w:val="24"/>
          <w:szCs w:val="24"/>
          <w:lang w:val="es-AR"/>
        </w:rPr>
        <w:t>, son algunas de las tantas ventajas comparativas que hacen la diferencia para que nuestra provincia reciba nuevos encuentros multitudinarios, con todo lo que eso implica para la economía local</w:t>
      </w:r>
      <w:r w:rsidRPr="00C71AE1">
        <w:rPr>
          <w:sz w:val="24"/>
          <w:szCs w:val="24"/>
          <w:lang w:val="es-AR"/>
        </w:rPr>
        <w:t>", destacó Prunotto.</w:t>
      </w:r>
    </w:p>
    <w:p w14:paraId="56BBB29D" w14:textId="15E6BE30" w:rsidR="009243BC" w:rsidRPr="00C71AE1" w:rsidRDefault="009243BC" w:rsidP="009243BC">
      <w:pPr>
        <w:jc w:val="both"/>
        <w:rPr>
          <w:sz w:val="24"/>
          <w:szCs w:val="24"/>
          <w:lang w:val="es-AR"/>
        </w:rPr>
      </w:pPr>
      <w:r w:rsidRPr="00C71AE1">
        <w:rPr>
          <w:sz w:val="24"/>
          <w:szCs w:val="24"/>
          <w:lang w:val="es-AR"/>
        </w:rPr>
        <w:t xml:space="preserve">La recorrida por predios que podrían albergar exposiciones y congresos de alta concurrencia comenzó en Feriar, donde la vicegobernadora y el presidente de la Agencia Córdoba Turismo, Dario Capitanía, recibieron a Martín Schvartzman, CEO de Exponenciar; Patricio Frydman, gerente comercial, y Valeria </w:t>
      </w:r>
      <w:r w:rsidR="001458F9" w:rsidRPr="00C71AE1">
        <w:rPr>
          <w:sz w:val="24"/>
          <w:szCs w:val="24"/>
          <w:lang w:val="es-AR"/>
        </w:rPr>
        <w:t>N</w:t>
      </w:r>
      <w:r w:rsidRPr="00C71AE1">
        <w:rPr>
          <w:sz w:val="24"/>
          <w:szCs w:val="24"/>
          <w:lang w:val="es-AR"/>
        </w:rPr>
        <w:t xml:space="preserve">ethge, gerente de </w:t>
      </w:r>
      <w:r w:rsidR="00AF3284" w:rsidRPr="00C71AE1">
        <w:rPr>
          <w:sz w:val="24"/>
          <w:szCs w:val="24"/>
          <w:lang w:val="es-AR"/>
        </w:rPr>
        <w:t>Operaciones.</w:t>
      </w:r>
    </w:p>
    <w:p w14:paraId="79C02565" w14:textId="77777777" w:rsidR="009243BC" w:rsidRPr="00C71AE1" w:rsidRDefault="009243BC" w:rsidP="009243BC">
      <w:pPr>
        <w:jc w:val="both"/>
        <w:rPr>
          <w:sz w:val="24"/>
          <w:szCs w:val="24"/>
          <w:lang w:val="es-AR"/>
        </w:rPr>
      </w:pPr>
      <w:r w:rsidRPr="00C71AE1">
        <w:rPr>
          <w:sz w:val="24"/>
          <w:szCs w:val="24"/>
          <w:lang w:val="es-AR"/>
        </w:rPr>
        <w:t>La comitiva recorrió el predio mayor de exposiciones de la ciudad de Córdoba y el Centro de Convenciones Juan Bautista Bustos.</w:t>
      </w:r>
    </w:p>
    <w:p w14:paraId="5B679744" w14:textId="77777777" w:rsidR="009243BC" w:rsidRPr="00C71AE1" w:rsidRDefault="009243BC" w:rsidP="009243BC">
      <w:pPr>
        <w:jc w:val="both"/>
        <w:rPr>
          <w:sz w:val="24"/>
          <w:szCs w:val="24"/>
          <w:lang w:val="es-AR"/>
        </w:rPr>
      </w:pPr>
      <w:r w:rsidRPr="00C71AE1">
        <w:rPr>
          <w:sz w:val="24"/>
          <w:szCs w:val="24"/>
          <w:lang w:val="es-AR"/>
        </w:rPr>
        <w:t xml:space="preserve">Posteriormente se trasladaron al autódromo Oscar </w:t>
      </w:r>
      <w:proofErr w:type="spellStart"/>
      <w:r w:rsidRPr="00C71AE1">
        <w:rPr>
          <w:sz w:val="24"/>
          <w:szCs w:val="24"/>
          <w:lang w:val="es-AR"/>
        </w:rPr>
        <w:t>Cabalen</w:t>
      </w:r>
      <w:proofErr w:type="spellEnd"/>
      <w:r w:rsidRPr="00C71AE1">
        <w:rPr>
          <w:sz w:val="24"/>
          <w:szCs w:val="24"/>
          <w:lang w:val="es-AR"/>
        </w:rPr>
        <w:t xml:space="preserve">, donde fueron recibidos por el presidente provisorio de la Legislatura, Facundo Torres Lima, y el vocal de la Agencia Córdoba Turismo Gabriel </w:t>
      </w:r>
      <w:proofErr w:type="spellStart"/>
      <w:r w:rsidRPr="00C71AE1">
        <w:rPr>
          <w:sz w:val="24"/>
          <w:szCs w:val="24"/>
          <w:lang w:val="es-AR"/>
        </w:rPr>
        <w:t>Raies</w:t>
      </w:r>
      <w:proofErr w:type="spellEnd"/>
      <w:r w:rsidRPr="00C71AE1">
        <w:rPr>
          <w:sz w:val="24"/>
          <w:szCs w:val="24"/>
          <w:lang w:val="es-AR"/>
        </w:rPr>
        <w:t>.</w:t>
      </w:r>
    </w:p>
    <w:p w14:paraId="01D88747" w14:textId="7C500AB1" w:rsidR="007008AE" w:rsidRPr="00C71AE1" w:rsidRDefault="00474E29" w:rsidP="009243BC">
      <w:pPr>
        <w:jc w:val="both"/>
        <w:rPr>
          <w:sz w:val="24"/>
          <w:szCs w:val="24"/>
          <w:lang w:val="es-AR"/>
        </w:rPr>
      </w:pPr>
      <w:r w:rsidRPr="00C71AE1">
        <w:rPr>
          <w:sz w:val="24"/>
          <w:szCs w:val="24"/>
          <w:lang w:val="es-AR"/>
        </w:rPr>
        <w:t xml:space="preserve">La </w:t>
      </w:r>
      <w:r w:rsidR="00EF3309" w:rsidRPr="00C71AE1">
        <w:rPr>
          <w:sz w:val="24"/>
          <w:szCs w:val="24"/>
          <w:lang w:val="es-AR"/>
        </w:rPr>
        <w:t>recorrida</w:t>
      </w:r>
      <w:r w:rsidRPr="00C71AE1">
        <w:rPr>
          <w:sz w:val="24"/>
          <w:szCs w:val="24"/>
          <w:lang w:val="es-AR"/>
        </w:rPr>
        <w:t xml:space="preserve"> culminó en </w:t>
      </w:r>
      <w:r w:rsidR="009243BC" w:rsidRPr="00C71AE1">
        <w:rPr>
          <w:sz w:val="24"/>
          <w:szCs w:val="24"/>
          <w:lang w:val="es-AR"/>
        </w:rPr>
        <w:t xml:space="preserve">Río Segundo, donde </w:t>
      </w:r>
      <w:r w:rsidR="00EF3309" w:rsidRPr="00C71AE1">
        <w:rPr>
          <w:sz w:val="24"/>
          <w:szCs w:val="24"/>
          <w:lang w:val="es-AR"/>
        </w:rPr>
        <w:t>visitar</w:t>
      </w:r>
      <w:r w:rsidR="009243BC" w:rsidRPr="00C71AE1">
        <w:rPr>
          <w:sz w:val="24"/>
          <w:szCs w:val="24"/>
          <w:lang w:val="es-AR"/>
        </w:rPr>
        <w:t>on el complejo El Norte, acompañados por e</w:t>
      </w:r>
      <w:r w:rsidR="008D7815" w:rsidRPr="00C71AE1">
        <w:rPr>
          <w:sz w:val="24"/>
          <w:szCs w:val="24"/>
          <w:lang w:val="es-AR"/>
        </w:rPr>
        <w:t>l</w:t>
      </w:r>
      <w:r w:rsidR="009243BC" w:rsidRPr="00C71AE1">
        <w:rPr>
          <w:sz w:val="24"/>
          <w:szCs w:val="24"/>
          <w:lang w:val="es-AR"/>
        </w:rPr>
        <w:t xml:space="preserve"> intendente local, </w:t>
      </w:r>
      <w:proofErr w:type="spellStart"/>
      <w:r w:rsidR="009243BC" w:rsidRPr="00C71AE1">
        <w:rPr>
          <w:sz w:val="24"/>
          <w:szCs w:val="24"/>
          <w:lang w:val="es-AR"/>
        </w:rPr>
        <w:t>Dario</w:t>
      </w:r>
      <w:proofErr w:type="spellEnd"/>
      <w:r w:rsidR="009243BC" w:rsidRPr="00C71AE1">
        <w:rPr>
          <w:sz w:val="24"/>
          <w:szCs w:val="24"/>
          <w:lang w:val="es-AR"/>
        </w:rPr>
        <w:t xml:space="preserve"> </w:t>
      </w:r>
      <w:proofErr w:type="spellStart"/>
      <w:r w:rsidR="009243BC" w:rsidRPr="00C71AE1">
        <w:rPr>
          <w:sz w:val="24"/>
          <w:szCs w:val="24"/>
          <w:lang w:val="es-AR"/>
        </w:rPr>
        <w:t>Chesta</w:t>
      </w:r>
      <w:proofErr w:type="spellEnd"/>
      <w:r w:rsidR="009243BC" w:rsidRPr="00C71AE1">
        <w:rPr>
          <w:sz w:val="24"/>
          <w:szCs w:val="24"/>
          <w:lang w:val="es-AR"/>
        </w:rPr>
        <w:t>, y el legislador departamental, Lucas Valiente.</w:t>
      </w:r>
    </w:p>
    <w:p w14:paraId="73667ACF" w14:textId="71E6CD1E" w:rsidR="001E6295" w:rsidRPr="00C71AE1" w:rsidRDefault="001E6295" w:rsidP="009243BC">
      <w:pPr>
        <w:jc w:val="both"/>
        <w:rPr>
          <w:sz w:val="24"/>
          <w:szCs w:val="24"/>
          <w:lang w:val="es-AR"/>
        </w:rPr>
      </w:pPr>
      <w:r w:rsidRPr="00C71AE1">
        <w:rPr>
          <w:sz w:val="24"/>
          <w:szCs w:val="24"/>
          <w:lang w:val="es-AR"/>
        </w:rPr>
        <w:t xml:space="preserve"> “</w:t>
      </w:r>
      <w:r w:rsidRPr="00C71AE1">
        <w:rPr>
          <w:i/>
          <w:iCs/>
          <w:sz w:val="24"/>
          <w:szCs w:val="24"/>
          <w:lang w:val="es-AR"/>
        </w:rPr>
        <w:t>Estamos muy entusiasmados por la cálida recepción que recibimos en Córdoba y por el potencial que la provincia tiene como sede de eventos de gran envergadura. El apoyo y colaboración del gobierno local son claves para seguir impulsando la industria de eventos en una región tan estratégica como esta. Durante nuestra visita, pudimos ver de primera mano las infinitas posibilidades que ofrece Córdoba como un verdadero centro para encuentros nacionales e internacionales</w:t>
      </w:r>
      <w:r w:rsidRPr="00C71AE1">
        <w:rPr>
          <w:sz w:val="24"/>
          <w:szCs w:val="24"/>
          <w:lang w:val="es-AR"/>
        </w:rPr>
        <w:t>”</w:t>
      </w:r>
      <w:r w:rsidR="00EF3309" w:rsidRPr="00C71AE1">
        <w:rPr>
          <w:sz w:val="24"/>
          <w:szCs w:val="24"/>
          <w:lang w:val="es-AR"/>
        </w:rPr>
        <w:t>, resaltó Schvartzman.</w:t>
      </w:r>
    </w:p>
    <w:p w14:paraId="0FE5BABA" w14:textId="0B148C03" w:rsidR="009243BC" w:rsidRDefault="009243BC" w:rsidP="009243BC">
      <w:pPr>
        <w:jc w:val="both"/>
        <w:rPr>
          <w:sz w:val="24"/>
          <w:szCs w:val="24"/>
          <w:lang w:val="es-AR"/>
        </w:rPr>
      </w:pPr>
      <w:r w:rsidRPr="00C71AE1">
        <w:rPr>
          <w:sz w:val="24"/>
          <w:szCs w:val="24"/>
          <w:lang w:val="es-AR"/>
        </w:rPr>
        <w:t>"</w:t>
      </w:r>
      <w:r w:rsidRPr="00C71AE1">
        <w:rPr>
          <w:i/>
          <w:iCs/>
          <w:sz w:val="24"/>
          <w:szCs w:val="24"/>
          <w:lang w:val="es-AR"/>
        </w:rPr>
        <w:t xml:space="preserve">Si tenemos en cuenta que Expoagro es, en cantidad y calidad, una de las </w:t>
      </w:r>
      <w:r w:rsidR="00526414" w:rsidRPr="00C71AE1">
        <w:rPr>
          <w:i/>
          <w:iCs/>
          <w:sz w:val="24"/>
          <w:szCs w:val="24"/>
          <w:lang w:val="es-AR"/>
        </w:rPr>
        <w:t xml:space="preserve">muestras </w:t>
      </w:r>
      <w:r w:rsidRPr="00C71AE1">
        <w:rPr>
          <w:i/>
          <w:iCs/>
          <w:sz w:val="24"/>
          <w:szCs w:val="24"/>
          <w:lang w:val="es-AR"/>
        </w:rPr>
        <w:t>más grandes del mundo, resulta auspicioso que sus organizadores y creadores pongan su mirada en Córdoba, compartan con nosotros su entusiasmo y valoren las ventajas que ofrece nuestra provincia</w:t>
      </w:r>
      <w:r w:rsidRPr="00C71AE1">
        <w:rPr>
          <w:sz w:val="24"/>
          <w:szCs w:val="24"/>
          <w:lang w:val="es-AR"/>
        </w:rPr>
        <w:t>", destacó la vicegobernadora.</w:t>
      </w:r>
    </w:p>
    <w:sectPr w:rsidR="009243BC" w:rsidSect="0072191E">
      <w:headerReference w:type="default" r:id="rId6"/>
      <w:footerReference w:type="default" r:id="rId7"/>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74DBF" w14:textId="77777777" w:rsidR="00C73D20" w:rsidRDefault="00C73D20" w:rsidP="007E04F5">
      <w:pPr>
        <w:spacing w:after="0" w:line="240" w:lineRule="auto"/>
      </w:pPr>
      <w:r>
        <w:separator/>
      </w:r>
    </w:p>
  </w:endnote>
  <w:endnote w:type="continuationSeparator" w:id="0">
    <w:p w14:paraId="045996C3" w14:textId="77777777" w:rsidR="00C73D20" w:rsidRDefault="00C73D20" w:rsidP="007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7483E" w14:textId="77777777" w:rsidR="007E04F5" w:rsidRDefault="000D730C">
    <w:pPr>
      <w:pStyle w:val="Piedepgina"/>
    </w:pPr>
    <w:r>
      <w:rPr>
        <w:noProof/>
        <w:lang w:val="es-AR" w:eastAsia="es-AR"/>
      </w:rPr>
      <w:drawing>
        <wp:anchor distT="0" distB="0" distL="114300" distR="114300" simplePos="0" relativeHeight="251661312" behindDoc="1" locked="0" layoutInCell="1" allowOverlap="1" wp14:anchorId="54773121" wp14:editId="7BA498AD">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D6A18" w14:textId="77777777" w:rsidR="00C73D20" w:rsidRDefault="00C73D20" w:rsidP="007E04F5">
      <w:pPr>
        <w:spacing w:after="0" w:line="240" w:lineRule="auto"/>
      </w:pPr>
      <w:r>
        <w:separator/>
      </w:r>
    </w:p>
  </w:footnote>
  <w:footnote w:type="continuationSeparator" w:id="0">
    <w:p w14:paraId="4A935482" w14:textId="77777777" w:rsidR="00C73D20" w:rsidRDefault="00C73D20" w:rsidP="007E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4186" w14:textId="77777777" w:rsidR="007E04F5" w:rsidRDefault="000D730C">
    <w:pPr>
      <w:pStyle w:val="Encabezado"/>
    </w:pPr>
    <w:r>
      <w:rPr>
        <w:noProof/>
        <w:lang w:val="es-AR" w:eastAsia="es-AR"/>
      </w:rPr>
      <w:drawing>
        <wp:anchor distT="0" distB="0" distL="114300" distR="114300" simplePos="0" relativeHeight="251663360" behindDoc="0" locked="0" layoutInCell="1" allowOverlap="1" wp14:anchorId="13651A64" wp14:editId="28B21FB5">
          <wp:simplePos x="0" y="0"/>
          <wp:positionH relativeFrom="column">
            <wp:posOffset>4739640</wp:posOffset>
          </wp:positionH>
          <wp:positionV relativeFrom="paragraph">
            <wp:posOffset>-395605</wp:posOffset>
          </wp:positionV>
          <wp:extent cx="1733550" cy="1123950"/>
          <wp:effectExtent l="0" t="0" r="0" b="0"/>
          <wp:wrapSquare wrapText="bothSides"/>
          <wp:docPr id="2" name="Imagen 2" descr="pie para word 2019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 para word 2019 blanco"/>
                  <pic:cNvPicPr>
                    <a:picLocks noChangeAspect="1" noChangeArrowheads="1"/>
                  </pic:cNvPicPr>
                </pic:nvPicPr>
                <pic:blipFill>
                  <a:blip r:embed="rId1">
                    <a:extLst>
                      <a:ext uri="{28A0092B-C50C-407E-A947-70E740481C1C}">
                        <a14:useLocalDpi xmlns:a14="http://schemas.microsoft.com/office/drawing/2010/main" val="0"/>
                      </a:ext>
                    </a:extLst>
                  </a:blip>
                  <a:srcRect r="77391"/>
                  <a:stretch>
                    <a:fillRect/>
                  </a:stretch>
                </pic:blipFill>
                <pic:spPr bwMode="auto">
                  <a:xfrm>
                    <a:off x="0" y="0"/>
                    <a:ext cx="173355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14FCB"/>
    <w:rsid w:val="0002106C"/>
    <w:rsid w:val="0003369F"/>
    <w:rsid w:val="00034539"/>
    <w:rsid w:val="00045939"/>
    <w:rsid w:val="00063BCF"/>
    <w:rsid w:val="0007498C"/>
    <w:rsid w:val="00075F44"/>
    <w:rsid w:val="000C050B"/>
    <w:rsid w:val="000C367C"/>
    <w:rsid w:val="000C7994"/>
    <w:rsid w:val="000D09DB"/>
    <w:rsid w:val="000D730C"/>
    <w:rsid w:val="000E3D6D"/>
    <w:rsid w:val="000E4AA4"/>
    <w:rsid w:val="000F1748"/>
    <w:rsid w:val="00102DB3"/>
    <w:rsid w:val="001036CB"/>
    <w:rsid w:val="00127117"/>
    <w:rsid w:val="00130424"/>
    <w:rsid w:val="00133820"/>
    <w:rsid w:val="00140D02"/>
    <w:rsid w:val="001458F9"/>
    <w:rsid w:val="00166477"/>
    <w:rsid w:val="00167913"/>
    <w:rsid w:val="00173D79"/>
    <w:rsid w:val="001752FC"/>
    <w:rsid w:val="00177AE3"/>
    <w:rsid w:val="00182020"/>
    <w:rsid w:val="001909E7"/>
    <w:rsid w:val="00190A36"/>
    <w:rsid w:val="00191D8A"/>
    <w:rsid w:val="00193212"/>
    <w:rsid w:val="001A0202"/>
    <w:rsid w:val="001B4EB6"/>
    <w:rsid w:val="001B5AAF"/>
    <w:rsid w:val="001B6161"/>
    <w:rsid w:val="001D33F8"/>
    <w:rsid w:val="001D3805"/>
    <w:rsid w:val="001D59D8"/>
    <w:rsid w:val="001E5E4D"/>
    <w:rsid w:val="001E6295"/>
    <w:rsid w:val="001F35F9"/>
    <w:rsid w:val="001F6D3F"/>
    <w:rsid w:val="00203A20"/>
    <w:rsid w:val="00217121"/>
    <w:rsid w:val="00217A22"/>
    <w:rsid w:val="00223E3E"/>
    <w:rsid w:val="00240454"/>
    <w:rsid w:val="00244517"/>
    <w:rsid w:val="00255236"/>
    <w:rsid w:val="00261993"/>
    <w:rsid w:val="00266668"/>
    <w:rsid w:val="002747CA"/>
    <w:rsid w:val="002A7212"/>
    <w:rsid w:val="002B5437"/>
    <w:rsid w:val="002C506E"/>
    <w:rsid w:val="002C54CC"/>
    <w:rsid w:val="002C6B7E"/>
    <w:rsid w:val="002D49CC"/>
    <w:rsid w:val="002E3A39"/>
    <w:rsid w:val="002F2B0D"/>
    <w:rsid w:val="00302096"/>
    <w:rsid w:val="00306B08"/>
    <w:rsid w:val="00307071"/>
    <w:rsid w:val="003318B1"/>
    <w:rsid w:val="00347F40"/>
    <w:rsid w:val="0035216C"/>
    <w:rsid w:val="00353B4A"/>
    <w:rsid w:val="0037004F"/>
    <w:rsid w:val="00382575"/>
    <w:rsid w:val="00390DA7"/>
    <w:rsid w:val="00393D9A"/>
    <w:rsid w:val="00397288"/>
    <w:rsid w:val="003D5702"/>
    <w:rsid w:val="003D623C"/>
    <w:rsid w:val="003D6B68"/>
    <w:rsid w:val="003E2E28"/>
    <w:rsid w:val="003E6B9E"/>
    <w:rsid w:val="00402792"/>
    <w:rsid w:val="00413C6E"/>
    <w:rsid w:val="0041563F"/>
    <w:rsid w:val="00431F6D"/>
    <w:rsid w:val="0043744D"/>
    <w:rsid w:val="0044190F"/>
    <w:rsid w:val="0045294B"/>
    <w:rsid w:val="00454CB7"/>
    <w:rsid w:val="00474E29"/>
    <w:rsid w:val="0048103D"/>
    <w:rsid w:val="0048317D"/>
    <w:rsid w:val="00485E58"/>
    <w:rsid w:val="00496039"/>
    <w:rsid w:val="004B1A9D"/>
    <w:rsid w:val="004B69F3"/>
    <w:rsid w:val="004B75B3"/>
    <w:rsid w:val="004B7DCB"/>
    <w:rsid w:val="004C01D1"/>
    <w:rsid w:val="004D2210"/>
    <w:rsid w:val="004D2B4D"/>
    <w:rsid w:val="004D43A0"/>
    <w:rsid w:val="004D4CD5"/>
    <w:rsid w:val="004F0CC7"/>
    <w:rsid w:val="004F4BBD"/>
    <w:rsid w:val="004F7E77"/>
    <w:rsid w:val="00506EC9"/>
    <w:rsid w:val="00514290"/>
    <w:rsid w:val="00514811"/>
    <w:rsid w:val="0052085E"/>
    <w:rsid w:val="00525E00"/>
    <w:rsid w:val="00526414"/>
    <w:rsid w:val="00534C7B"/>
    <w:rsid w:val="00550FFD"/>
    <w:rsid w:val="00565E61"/>
    <w:rsid w:val="00567B88"/>
    <w:rsid w:val="00585449"/>
    <w:rsid w:val="005963F3"/>
    <w:rsid w:val="00596D0A"/>
    <w:rsid w:val="005A69C0"/>
    <w:rsid w:val="005D2FCF"/>
    <w:rsid w:val="00600044"/>
    <w:rsid w:val="0060523F"/>
    <w:rsid w:val="006425FD"/>
    <w:rsid w:val="006437F1"/>
    <w:rsid w:val="006439F1"/>
    <w:rsid w:val="00665DE6"/>
    <w:rsid w:val="0067335B"/>
    <w:rsid w:val="0068774C"/>
    <w:rsid w:val="00696CCB"/>
    <w:rsid w:val="00696FB1"/>
    <w:rsid w:val="006A3EAB"/>
    <w:rsid w:val="006A49A1"/>
    <w:rsid w:val="006A6200"/>
    <w:rsid w:val="006D091B"/>
    <w:rsid w:val="006D0927"/>
    <w:rsid w:val="006D1699"/>
    <w:rsid w:val="006F07FC"/>
    <w:rsid w:val="006F6F20"/>
    <w:rsid w:val="007008AE"/>
    <w:rsid w:val="0071553A"/>
    <w:rsid w:val="00716769"/>
    <w:rsid w:val="0072191E"/>
    <w:rsid w:val="00727D5A"/>
    <w:rsid w:val="00731A53"/>
    <w:rsid w:val="007351A1"/>
    <w:rsid w:val="007404FF"/>
    <w:rsid w:val="007439B2"/>
    <w:rsid w:val="00760EE9"/>
    <w:rsid w:val="00766984"/>
    <w:rsid w:val="007716F6"/>
    <w:rsid w:val="00790BCB"/>
    <w:rsid w:val="0079140E"/>
    <w:rsid w:val="00797506"/>
    <w:rsid w:val="007B203D"/>
    <w:rsid w:val="007D54A3"/>
    <w:rsid w:val="007D5A49"/>
    <w:rsid w:val="007E04F5"/>
    <w:rsid w:val="007F3B10"/>
    <w:rsid w:val="008012EC"/>
    <w:rsid w:val="00822201"/>
    <w:rsid w:val="0082297B"/>
    <w:rsid w:val="008261C5"/>
    <w:rsid w:val="00845A06"/>
    <w:rsid w:val="008471C2"/>
    <w:rsid w:val="0088425B"/>
    <w:rsid w:val="008A1C96"/>
    <w:rsid w:val="008A3E49"/>
    <w:rsid w:val="008D67BB"/>
    <w:rsid w:val="008D7815"/>
    <w:rsid w:val="008E059F"/>
    <w:rsid w:val="008E2D87"/>
    <w:rsid w:val="008F46F5"/>
    <w:rsid w:val="00902CCF"/>
    <w:rsid w:val="009068F0"/>
    <w:rsid w:val="00912AC4"/>
    <w:rsid w:val="009243BC"/>
    <w:rsid w:val="00932898"/>
    <w:rsid w:val="00945662"/>
    <w:rsid w:val="00952292"/>
    <w:rsid w:val="009528EF"/>
    <w:rsid w:val="00965E2F"/>
    <w:rsid w:val="0097638B"/>
    <w:rsid w:val="00976AC9"/>
    <w:rsid w:val="00985743"/>
    <w:rsid w:val="009B511D"/>
    <w:rsid w:val="009C520C"/>
    <w:rsid w:val="009D20E9"/>
    <w:rsid w:val="009F1E95"/>
    <w:rsid w:val="00A0026D"/>
    <w:rsid w:val="00A06B3A"/>
    <w:rsid w:val="00A12176"/>
    <w:rsid w:val="00A14C33"/>
    <w:rsid w:val="00A33746"/>
    <w:rsid w:val="00A44A76"/>
    <w:rsid w:val="00A62F5F"/>
    <w:rsid w:val="00A633B4"/>
    <w:rsid w:val="00A65D69"/>
    <w:rsid w:val="00A71ECC"/>
    <w:rsid w:val="00A727CD"/>
    <w:rsid w:val="00AB31AC"/>
    <w:rsid w:val="00AB4DF7"/>
    <w:rsid w:val="00AE2B53"/>
    <w:rsid w:val="00AE44AE"/>
    <w:rsid w:val="00AF3284"/>
    <w:rsid w:val="00B0686E"/>
    <w:rsid w:val="00B158A2"/>
    <w:rsid w:val="00B335C6"/>
    <w:rsid w:val="00B43F14"/>
    <w:rsid w:val="00B60B3C"/>
    <w:rsid w:val="00B64D8D"/>
    <w:rsid w:val="00B745C5"/>
    <w:rsid w:val="00B75B8E"/>
    <w:rsid w:val="00B9758B"/>
    <w:rsid w:val="00BB6360"/>
    <w:rsid w:val="00BC3FDF"/>
    <w:rsid w:val="00BD4712"/>
    <w:rsid w:val="00BE0BE9"/>
    <w:rsid w:val="00BE7F7A"/>
    <w:rsid w:val="00BF666F"/>
    <w:rsid w:val="00C27950"/>
    <w:rsid w:val="00C30364"/>
    <w:rsid w:val="00C44715"/>
    <w:rsid w:val="00C50AA0"/>
    <w:rsid w:val="00C556B2"/>
    <w:rsid w:val="00C55B82"/>
    <w:rsid w:val="00C55F85"/>
    <w:rsid w:val="00C663D9"/>
    <w:rsid w:val="00C70DA2"/>
    <w:rsid w:val="00C71AE1"/>
    <w:rsid w:val="00C73D20"/>
    <w:rsid w:val="00C74908"/>
    <w:rsid w:val="00C863D2"/>
    <w:rsid w:val="00C9105E"/>
    <w:rsid w:val="00CA192F"/>
    <w:rsid w:val="00CC0329"/>
    <w:rsid w:val="00CE6506"/>
    <w:rsid w:val="00CE74E2"/>
    <w:rsid w:val="00D14511"/>
    <w:rsid w:val="00D227E2"/>
    <w:rsid w:val="00D2649F"/>
    <w:rsid w:val="00D32E05"/>
    <w:rsid w:val="00D42416"/>
    <w:rsid w:val="00D45E74"/>
    <w:rsid w:val="00D50BEC"/>
    <w:rsid w:val="00D60D1C"/>
    <w:rsid w:val="00D655E5"/>
    <w:rsid w:val="00D71593"/>
    <w:rsid w:val="00D836DB"/>
    <w:rsid w:val="00D87398"/>
    <w:rsid w:val="00D927E1"/>
    <w:rsid w:val="00DA2355"/>
    <w:rsid w:val="00DA318A"/>
    <w:rsid w:val="00DA411C"/>
    <w:rsid w:val="00DC59F7"/>
    <w:rsid w:val="00DC68AE"/>
    <w:rsid w:val="00DC7566"/>
    <w:rsid w:val="00DD66B3"/>
    <w:rsid w:val="00DF4217"/>
    <w:rsid w:val="00E260A9"/>
    <w:rsid w:val="00E30806"/>
    <w:rsid w:val="00E32461"/>
    <w:rsid w:val="00E36D47"/>
    <w:rsid w:val="00E514B6"/>
    <w:rsid w:val="00E55298"/>
    <w:rsid w:val="00E606C7"/>
    <w:rsid w:val="00E65E6E"/>
    <w:rsid w:val="00E71428"/>
    <w:rsid w:val="00E77D4E"/>
    <w:rsid w:val="00E806EC"/>
    <w:rsid w:val="00E83566"/>
    <w:rsid w:val="00E8730C"/>
    <w:rsid w:val="00EA2BF2"/>
    <w:rsid w:val="00EB565B"/>
    <w:rsid w:val="00ED0C8B"/>
    <w:rsid w:val="00EF3309"/>
    <w:rsid w:val="00F24EB8"/>
    <w:rsid w:val="00F37D0D"/>
    <w:rsid w:val="00F4014B"/>
    <w:rsid w:val="00F42A65"/>
    <w:rsid w:val="00F4472D"/>
    <w:rsid w:val="00F452CF"/>
    <w:rsid w:val="00F46059"/>
    <w:rsid w:val="00F738C9"/>
    <w:rsid w:val="00F73D00"/>
    <w:rsid w:val="00FA1036"/>
    <w:rsid w:val="00FA1EA9"/>
    <w:rsid w:val="00FB5574"/>
    <w:rsid w:val="00FC1FAA"/>
    <w:rsid w:val="00FC4995"/>
    <w:rsid w:val="00FD1552"/>
    <w:rsid w:val="00FD5820"/>
    <w:rsid w:val="00FF17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43B8C"/>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4F5"/>
  </w:style>
  <w:style w:type="character" w:styleId="Hipervnculo">
    <w:name w:val="Hyperlink"/>
    <w:basedOn w:val="Fuentedeprrafopredeter"/>
    <w:uiPriority w:val="99"/>
    <w:unhideWhenUsed/>
    <w:rsid w:val="00D45E74"/>
    <w:rPr>
      <w:color w:val="0563C1" w:themeColor="hyperlink"/>
      <w:u w:val="single"/>
    </w:rPr>
  </w:style>
  <w:style w:type="character" w:customStyle="1" w:styleId="UnresolvedMention">
    <w:name w:val="Unresolved Mention"/>
    <w:basedOn w:val="Fuentedeprrafopredeter"/>
    <w:uiPriority w:val="99"/>
    <w:semiHidden/>
    <w:unhideWhenUsed/>
    <w:rsid w:val="00D45E74"/>
    <w:rPr>
      <w:color w:val="605E5C"/>
      <w:shd w:val="clear" w:color="auto" w:fill="E1DFDD"/>
    </w:rPr>
  </w:style>
  <w:style w:type="paragraph" w:styleId="Sinespaciado">
    <w:name w:val="No Spacing"/>
    <w:uiPriority w:val="1"/>
    <w:qFormat/>
    <w:rsid w:val="006D091B"/>
    <w:pPr>
      <w:spacing w:after="0" w:line="240" w:lineRule="auto"/>
    </w:pPr>
    <w:rPr>
      <w:rFonts w:ascii="Arial" w:eastAsia="Times New Roman" w:hAnsi="Arial" w:cs="Times New Roman"/>
      <w:sz w:val="24"/>
      <w:szCs w:val="20"/>
      <w:lang w:val="es-ES_tradnl" w:eastAsia="es-ES"/>
    </w:rPr>
  </w:style>
  <w:style w:type="character" w:customStyle="1" w:styleId="selectable-text">
    <w:name w:val="selectable-text"/>
    <w:basedOn w:val="Fuentedeprrafopredeter"/>
    <w:rsid w:val="006F6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63276">
      <w:bodyDiv w:val="1"/>
      <w:marLeft w:val="0"/>
      <w:marRight w:val="0"/>
      <w:marTop w:val="0"/>
      <w:marBottom w:val="0"/>
      <w:divBdr>
        <w:top w:val="none" w:sz="0" w:space="0" w:color="auto"/>
        <w:left w:val="none" w:sz="0" w:space="0" w:color="auto"/>
        <w:bottom w:val="none" w:sz="0" w:space="0" w:color="auto"/>
        <w:right w:val="none" w:sz="0" w:space="0" w:color="auto"/>
      </w:divBdr>
    </w:div>
    <w:div w:id="19380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Antonella Antonella Schiantarelli</cp:lastModifiedBy>
  <cp:revision>4</cp:revision>
  <dcterms:created xsi:type="dcterms:W3CDTF">2024-10-17T16:20:00Z</dcterms:created>
  <dcterms:modified xsi:type="dcterms:W3CDTF">2024-10-17T16:31:00Z</dcterms:modified>
</cp:coreProperties>
</file>