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FE4B7" w14:textId="77777777" w:rsidR="00AE6D03" w:rsidRPr="00AE6D03" w:rsidRDefault="00AE6D03" w:rsidP="00AE6D03">
      <w:pPr>
        <w:jc w:val="center"/>
        <w:rPr>
          <w:b/>
          <w:bCs/>
          <w:sz w:val="28"/>
          <w:szCs w:val="28"/>
        </w:rPr>
      </w:pPr>
      <w:r w:rsidRPr="00AE6D03">
        <w:rPr>
          <w:b/>
          <w:bCs/>
          <w:sz w:val="28"/>
          <w:szCs w:val="28"/>
        </w:rPr>
        <w:t>Remate ágil y con gran demanda</w:t>
      </w:r>
    </w:p>
    <w:p w14:paraId="3F960052" w14:textId="0D58423C" w:rsidR="00AE6D03" w:rsidRPr="00AE6D03" w:rsidRDefault="00AE6D03" w:rsidP="00AE6D03">
      <w:pPr>
        <w:jc w:val="center"/>
        <w:rPr>
          <w:i/>
          <w:iCs/>
          <w:sz w:val="24"/>
          <w:szCs w:val="24"/>
        </w:rPr>
      </w:pPr>
      <w:r w:rsidRPr="00AE6D03">
        <w:rPr>
          <w:i/>
          <w:iCs/>
          <w:sz w:val="24"/>
          <w:szCs w:val="24"/>
        </w:rPr>
        <w:t>Así se desarrolló la subasta de Colombo y Magliano que vendió 7.500 cabezas</w:t>
      </w:r>
      <w:r>
        <w:rPr>
          <w:i/>
          <w:iCs/>
          <w:sz w:val="24"/>
          <w:szCs w:val="24"/>
        </w:rPr>
        <w:t>.</w:t>
      </w:r>
    </w:p>
    <w:p w14:paraId="78971A56" w14:textId="0DF1C20E" w:rsidR="00AE6D03" w:rsidRPr="00AE6D03" w:rsidRDefault="00AE6D03" w:rsidP="00AE6D03">
      <w:pPr>
        <w:jc w:val="both"/>
        <w:rPr>
          <w:sz w:val="24"/>
          <w:szCs w:val="24"/>
        </w:rPr>
      </w:pPr>
      <w:r w:rsidRPr="00AE6D03">
        <w:rPr>
          <w:sz w:val="24"/>
          <w:szCs w:val="24"/>
        </w:rPr>
        <w:t xml:space="preserve">Una de las firmas fundadoras del MAG, realizó un remate TV de invernada, el miércoles 18 por la mañana en el marco de la Semana Angus de Primavera con la fuerza de Expoagro. </w:t>
      </w:r>
    </w:p>
    <w:p w14:paraId="57DA44A9" w14:textId="77777777" w:rsidR="00AE6D03" w:rsidRPr="00AE6D03" w:rsidRDefault="00AE6D03" w:rsidP="00AE6D03">
      <w:pPr>
        <w:jc w:val="both"/>
        <w:rPr>
          <w:sz w:val="24"/>
          <w:szCs w:val="24"/>
        </w:rPr>
      </w:pPr>
      <w:r w:rsidRPr="00AE6D03">
        <w:rPr>
          <w:sz w:val="24"/>
          <w:szCs w:val="24"/>
        </w:rPr>
        <w:t xml:space="preserve">Había 7.500 cabezas Angus y sus cruzas de varias provincias. La subasta se realizó en el Arena Angus Tecnovax del Centro de Remates y Exposiciones Angus y fue transmitida por el streaming de Colombo y Magliano, Canal Rural y expoagr.com.ar. </w:t>
      </w:r>
    </w:p>
    <w:p w14:paraId="6B88E521" w14:textId="77777777" w:rsidR="00AE6D03" w:rsidRPr="00AE6D03" w:rsidRDefault="00AE6D03" w:rsidP="00AE6D03">
      <w:pPr>
        <w:jc w:val="both"/>
        <w:rPr>
          <w:sz w:val="24"/>
          <w:szCs w:val="24"/>
        </w:rPr>
      </w:pPr>
      <w:r w:rsidRPr="00AE6D03">
        <w:rPr>
          <w:sz w:val="24"/>
          <w:szCs w:val="24"/>
        </w:rPr>
        <w:t>“Salió un muy buen remate con valores en algunos casos normales y en otros, extraordinarios como los novillitos, es una categoría muy demandada hoy. En los vientres hubo un poco más de espera y de buscar ofertas”, comentó Leandro Illa de Colombo y Magliano.</w:t>
      </w:r>
    </w:p>
    <w:p w14:paraId="7DCB05BE" w14:textId="77777777" w:rsidR="00AE6D03" w:rsidRPr="00AE6D03" w:rsidRDefault="00AE6D03" w:rsidP="00AE6D03">
      <w:pPr>
        <w:jc w:val="both"/>
        <w:rPr>
          <w:sz w:val="24"/>
          <w:szCs w:val="24"/>
        </w:rPr>
      </w:pPr>
      <w:r w:rsidRPr="00AE6D03">
        <w:rPr>
          <w:sz w:val="24"/>
          <w:szCs w:val="24"/>
        </w:rPr>
        <w:t xml:space="preserve">El remate fue muy ágil y demandado. “Estamos muy contentos y agradecidos a todos los remitentes y a los compradores”, destacó Illa luego de la subasta.  </w:t>
      </w:r>
    </w:p>
    <w:p w14:paraId="70A83372" w14:textId="77777777" w:rsidR="00AE6D03" w:rsidRPr="00AE6D03" w:rsidRDefault="00AE6D03" w:rsidP="00AE6D03">
      <w:pPr>
        <w:jc w:val="both"/>
        <w:rPr>
          <w:sz w:val="24"/>
          <w:szCs w:val="24"/>
        </w:rPr>
      </w:pPr>
      <w:r w:rsidRPr="00AE6D03">
        <w:rPr>
          <w:sz w:val="24"/>
          <w:szCs w:val="24"/>
        </w:rPr>
        <w:t xml:space="preserve">La firma también agradeció a la Asociación Argentina de Angus y a Exponenciar “por darnos la oportunidad de participar y colaborar con este muy lindo evento como es la Exposición Nacional Angus de Primavera con la fuerza de Expoagro”. </w:t>
      </w:r>
    </w:p>
    <w:p w14:paraId="7FCA8C21" w14:textId="77777777" w:rsidR="00AE6D03" w:rsidRPr="00F85432" w:rsidRDefault="00AE6D03" w:rsidP="00AE6D03">
      <w:pPr>
        <w:jc w:val="both"/>
        <w:rPr>
          <w:b/>
          <w:bCs/>
          <w:sz w:val="24"/>
          <w:szCs w:val="24"/>
        </w:rPr>
      </w:pPr>
      <w:r w:rsidRPr="00F85432">
        <w:rPr>
          <w:b/>
          <w:bCs/>
          <w:sz w:val="24"/>
          <w:szCs w:val="24"/>
        </w:rPr>
        <w:t>Valores promedio</w:t>
      </w:r>
    </w:p>
    <w:p w14:paraId="186EC79A" w14:textId="77777777" w:rsidR="00AE6D03" w:rsidRPr="00AE6D03" w:rsidRDefault="00AE6D03" w:rsidP="00AE6D03">
      <w:pPr>
        <w:jc w:val="both"/>
        <w:rPr>
          <w:sz w:val="24"/>
          <w:szCs w:val="24"/>
        </w:rPr>
      </w:pPr>
      <w:r w:rsidRPr="00AE6D03">
        <w:rPr>
          <w:sz w:val="24"/>
          <w:szCs w:val="24"/>
        </w:rPr>
        <w:t>TERNEROS:</w:t>
      </w:r>
    </w:p>
    <w:p w14:paraId="6CEC0AED" w14:textId="77777777" w:rsidR="00AE6D03" w:rsidRPr="00AE6D03" w:rsidRDefault="00AE6D03" w:rsidP="00AE6D03">
      <w:pPr>
        <w:jc w:val="both"/>
        <w:rPr>
          <w:sz w:val="24"/>
          <w:szCs w:val="24"/>
        </w:rPr>
      </w:pPr>
      <w:r w:rsidRPr="00AE6D03">
        <w:rPr>
          <w:sz w:val="24"/>
          <w:szCs w:val="24"/>
        </w:rPr>
        <w:t>Hasta 180kg $2.637.- Max $2.670.-</w:t>
      </w:r>
    </w:p>
    <w:p w14:paraId="366C17D7" w14:textId="77777777" w:rsidR="00AE6D03" w:rsidRPr="00AE6D03" w:rsidRDefault="00AE6D03" w:rsidP="00AE6D03">
      <w:pPr>
        <w:jc w:val="both"/>
        <w:rPr>
          <w:sz w:val="24"/>
          <w:szCs w:val="24"/>
        </w:rPr>
      </w:pPr>
      <w:r w:rsidRPr="00AE6D03">
        <w:rPr>
          <w:sz w:val="24"/>
          <w:szCs w:val="24"/>
        </w:rPr>
        <w:t>De 180 a 230kg $2.690.- Max $2.850.-</w:t>
      </w:r>
    </w:p>
    <w:p w14:paraId="6BDB62C0" w14:textId="77777777" w:rsidR="00AE6D03" w:rsidRPr="00AE6D03" w:rsidRDefault="00AE6D03" w:rsidP="00AE6D03">
      <w:pPr>
        <w:jc w:val="both"/>
        <w:rPr>
          <w:sz w:val="24"/>
          <w:szCs w:val="24"/>
        </w:rPr>
      </w:pPr>
      <w:r w:rsidRPr="00AE6D03">
        <w:rPr>
          <w:sz w:val="24"/>
          <w:szCs w:val="24"/>
        </w:rPr>
        <w:t>Mas de 250kg $2.580.- Max $2.660.-</w:t>
      </w:r>
    </w:p>
    <w:p w14:paraId="5A68632C" w14:textId="77777777" w:rsidR="00AE6D03" w:rsidRPr="00AE6D03" w:rsidRDefault="00AE6D03" w:rsidP="00AE6D03">
      <w:pPr>
        <w:jc w:val="both"/>
        <w:rPr>
          <w:sz w:val="24"/>
          <w:szCs w:val="24"/>
        </w:rPr>
      </w:pPr>
    </w:p>
    <w:p w14:paraId="71B17FE6" w14:textId="77777777" w:rsidR="00AE6D03" w:rsidRPr="00AE6D03" w:rsidRDefault="00AE6D03" w:rsidP="00AE6D03">
      <w:pPr>
        <w:jc w:val="both"/>
        <w:rPr>
          <w:sz w:val="24"/>
          <w:szCs w:val="24"/>
        </w:rPr>
      </w:pPr>
      <w:r w:rsidRPr="00AE6D03">
        <w:rPr>
          <w:sz w:val="24"/>
          <w:szCs w:val="24"/>
        </w:rPr>
        <w:t>NOVILLITOS:</w:t>
      </w:r>
    </w:p>
    <w:p w14:paraId="4184907E" w14:textId="77777777" w:rsidR="00AE6D03" w:rsidRPr="00AE6D03" w:rsidRDefault="00AE6D03" w:rsidP="00AE6D03">
      <w:pPr>
        <w:jc w:val="both"/>
        <w:rPr>
          <w:sz w:val="24"/>
          <w:szCs w:val="24"/>
        </w:rPr>
      </w:pPr>
      <w:r w:rsidRPr="00AE6D03">
        <w:rPr>
          <w:sz w:val="24"/>
          <w:szCs w:val="24"/>
        </w:rPr>
        <w:t>De 230 a 270kg $2.572.- Max $2.700.-</w:t>
      </w:r>
    </w:p>
    <w:p w14:paraId="15A80805" w14:textId="77777777" w:rsidR="00AE6D03" w:rsidRPr="00AE6D03" w:rsidRDefault="00AE6D03" w:rsidP="00AE6D03">
      <w:pPr>
        <w:jc w:val="both"/>
        <w:rPr>
          <w:sz w:val="24"/>
          <w:szCs w:val="24"/>
        </w:rPr>
      </w:pPr>
      <w:r w:rsidRPr="00AE6D03">
        <w:rPr>
          <w:sz w:val="24"/>
          <w:szCs w:val="24"/>
        </w:rPr>
        <w:t>De 270 a 320kg $2.547.- Max $2.550.-</w:t>
      </w:r>
    </w:p>
    <w:p w14:paraId="6A485DEA" w14:textId="77777777" w:rsidR="00AE6D03" w:rsidRPr="00AE6D03" w:rsidRDefault="00AE6D03" w:rsidP="00AE6D03">
      <w:pPr>
        <w:jc w:val="both"/>
        <w:rPr>
          <w:sz w:val="24"/>
          <w:szCs w:val="24"/>
        </w:rPr>
      </w:pPr>
      <w:r w:rsidRPr="00AE6D03">
        <w:rPr>
          <w:sz w:val="24"/>
          <w:szCs w:val="24"/>
        </w:rPr>
        <w:t>De 320 a 370kg $2.568.- Max $2.650.-</w:t>
      </w:r>
    </w:p>
    <w:p w14:paraId="7547B963" w14:textId="77777777" w:rsidR="00AE6D03" w:rsidRPr="00AE6D03" w:rsidRDefault="00AE6D03" w:rsidP="00AE6D03">
      <w:pPr>
        <w:jc w:val="both"/>
        <w:rPr>
          <w:sz w:val="24"/>
          <w:szCs w:val="24"/>
        </w:rPr>
      </w:pPr>
    </w:p>
    <w:p w14:paraId="5BA013EF" w14:textId="77777777" w:rsidR="00AE6D03" w:rsidRPr="00AE6D03" w:rsidRDefault="00AE6D03" w:rsidP="00AE6D03">
      <w:pPr>
        <w:jc w:val="both"/>
        <w:rPr>
          <w:sz w:val="24"/>
          <w:szCs w:val="24"/>
        </w:rPr>
      </w:pPr>
      <w:r w:rsidRPr="00AE6D03">
        <w:rPr>
          <w:sz w:val="24"/>
          <w:szCs w:val="24"/>
        </w:rPr>
        <w:t>NOVILLOS:</w:t>
      </w:r>
    </w:p>
    <w:p w14:paraId="2729932A" w14:textId="77777777" w:rsidR="00AE6D03" w:rsidRPr="00AE6D03" w:rsidRDefault="00AE6D03" w:rsidP="00AE6D03">
      <w:pPr>
        <w:jc w:val="both"/>
        <w:rPr>
          <w:sz w:val="24"/>
          <w:szCs w:val="24"/>
        </w:rPr>
      </w:pPr>
      <w:r w:rsidRPr="00AE6D03">
        <w:rPr>
          <w:sz w:val="24"/>
          <w:szCs w:val="24"/>
        </w:rPr>
        <w:lastRenderedPageBreak/>
        <w:t>De 270 a 320kg $2.580.- Max $2.580.-</w:t>
      </w:r>
    </w:p>
    <w:p w14:paraId="00FF75D9" w14:textId="77777777" w:rsidR="00AE6D03" w:rsidRPr="00AE6D03" w:rsidRDefault="00AE6D03" w:rsidP="00AE6D03">
      <w:pPr>
        <w:jc w:val="both"/>
        <w:rPr>
          <w:sz w:val="24"/>
          <w:szCs w:val="24"/>
        </w:rPr>
      </w:pPr>
      <w:r w:rsidRPr="00AE6D03">
        <w:rPr>
          <w:sz w:val="24"/>
          <w:szCs w:val="24"/>
        </w:rPr>
        <w:t>De 320 a 370kg $2.620.- Max $2.620.-</w:t>
      </w:r>
    </w:p>
    <w:p w14:paraId="6358B329" w14:textId="77777777" w:rsidR="00AE6D03" w:rsidRPr="00AE6D03" w:rsidRDefault="00AE6D03" w:rsidP="00AE6D03">
      <w:pPr>
        <w:jc w:val="both"/>
        <w:rPr>
          <w:sz w:val="24"/>
          <w:szCs w:val="24"/>
        </w:rPr>
      </w:pPr>
    </w:p>
    <w:p w14:paraId="5CDE27FA" w14:textId="77777777" w:rsidR="00AE6D03" w:rsidRPr="00AE6D03" w:rsidRDefault="00AE6D03" w:rsidP="00AE6D03">
      <w:pPr>
        <w:jc w:val="both"/>
        <w:rPr>
          <w:sz w:val="24"/>
          <w:szCs w:val="24"/>
        </w:rPr>
      </w:pPr>
      <w:r w:rsidRPr="00AE6D03">
        <w:rPr>
          <w:sz w:val="24"/>
          <w:szCs w:val="24"/>
        </w:rPr>
        <w:t>MACHO y HEMBRA:</w:t>
      </w:r>
    </w:p>
    <w:p w14:paraId="51B07F54" w14:textId="77777777" w:rsidR="00AE6D03" w:rsidRPr="00AE6D03" w:rsidRDefault="00AE6D03" w:rsidP="00AE6D03">
      <w:pPr>
        <w:jc w:val="both"/>
        <w:rPr>
          <w:sz w:val="24"/>
          <w:szCs w:val="24"/>
        </w:rPr>
      </w:pPr>
      <w:r w:rsidRPr="00AE6D03">
        <w:rPr>
          <w:sz w:val="24"/>
          <w:szCs w:val="24"/>
        </w:rPr>
        <w:t>Hasta 180kg $2.700.- Max $2.990.-</w:t>
      </w:r>
    </w:p>
    <w:p w14:paraId="7B11ADBA" w14:textId="77777777" w:rsidR="00AE6D03" w:rsidRPr="00AE6D03" w:rsidRDefault="00AE6D03" w:rsidP="00AE6D03">
      <w:pPr>
        <w:jc w:val="both"/>
        <w:rPr>
          <w:sz w:val="24"/>
          <w:szCs w:val="24"/>
        </w:rPr>
      </w:pPr>
      <w:r w:rsidRPr="00AE6D03">
        <w:rPr>
          <w:sz w:val="24"/>
          <w:szCs w:val="24"/>
        </w:rPr>
        <w:t>De 180 a 230kg $2.474.- Max $2.550.-</w:t>
      </w:r>
    </w:p>
    <w:p w14:paraId="7042AE35" w14:textId="77777777" w:rsidR="00AE6D03" w:rsidRPr="00AE6D03" w:rsidRDefault="00AE6D03" w:rsidP="00AE6D03">
      <w:pPr>
        <w:jc w:val="both"/>
        <w:rPr>
          <w:sz w:val="24"/>
          <w:szCs w:val="24"/>
        </w:rPr>
      </w:pPr>
      <w:r w:rsidRPr="00AE6D03">
        <w:rPr>
          <w:sz w:val="24"/>
          <w:szCs w:val="24"/>
        </w:rPr>
        <w:t>De 250 a 300kg $2.313.- Max $2.420.-</w:t>
      </w:r>
    </w:p>
    <w:p w14:paraId="492207FC" w14:textId="77777777" w:rsidR="00AE6D03" w:rsidRPr="00AE6D03" w:rsidRDefault="00AE6D03" w:rsidP="00AE6D03">
      <w:pPr>
        <w:jc w:val="both"/>
        <w:rPr>
          <w:sz w:val="24"/>
          <w:szCs w:val="24"/>
        </w:rPr>
      </w:pPr>
    </w:p>
    <w:p w14:paraId="39993B91" w14:textId="77777777" w:rsidR="00AE6D03" w:rsidRPr="00AE6D03" w:rsidRDefault="00AE6D03" w:rsidP="00AE6D03">
      <w:pPr>
        <w:jc w:val="both"/>
        <w:rPr>
          <w:sz w:val="24"/>
          <w:szCs w:val="24"/>
        </w:rPr>
      </w:pPr>
      <w:r w:rsidRPr="00AE6D03">
        <w:rPr>
          <w:sz w:val="24"/>
          <w:szCs w:val="24"/>
        </w:rPr>
        <w:t>NOVILLITOS Y VAQUILLONAS:</w:t>
      </w:r>
    </w:p>
    <w:p w14:paraId="468F0E87" w14:textId="77777777" w:rsidR="00AE6D03" w:rsidRPr="00AE6D03" w:rsidRDefault="00AE6D03" w:rsidP="00AE6D03">
      <w:pPr>
        <w:jc w:val="both"/>
        <w:rPr>
          <w:sz w:val="24"/>
          <w:szCs w:val="24"/>
        </w:rPr>
      </w:pPr>
      <w:r w:rsidRPr="00AE6D03">
        <w:rPr>
          <w:sz w:val="24"/>
          <w:szCs w:val="24"/>
        </w:rPr>
        <w:t>De 250 a 300kg $2.270.- Max $2.270.-</w:t>
      </w:r>
    </w:p>
    <w:p w14:paraId="792D3D9C" w14:textId="77777777" w:rsidR="00AE6D03" w:rsidRPr="00AE6D03" w:rsidRDefault="00AE6D03" w:rsidP="00AE6D03">
      <w:pPr>
        <w:jc w:val="both"/>
        <w:rPr>
          <w:sz w:val="24"/>
          <w:szCs w:val="24"/>
        </w:rPr>
      </w:pPr>
    </w:p>
    <w:p w14:paraId="57A19171" w14:textId="77777777" w:rsidR="00AE6D03" w:rsidRPr="00AE6D03" w:rsidRDefault="00AE6D03" w:rsidP="00AE6D03">
      <w:pPr>
        <w:jc w:val="both"/>
        <w:rPr>
          <w:sz w:val="24"/>
          <w:szCs w:val="24"/>
        </w:rPr>
      </w:pPr>
      <w:r w:rsidRPr="00AE6D03">
        <w:rPr>
          <w:sz w:val="24"/>
          <w:szCs w:val="24"/>
        </w:rPr>
        <w:t>TERNERAS:</w:t>
      </w:r>
    </w:p>
    <w:p w14:paraId="6C557AFC" w14:textId="77777777" w:rsidR="00AE6D03" w:rsidRPr="00AE6D03" w:rsidRDefault="00AE6D03" w:rsidP="00AE6D03">
      <w:pPr>
        <w:jc w:val="both"/>
        <w:rPr>
          <w:sz w:val="24"/>
          <w:szCs w:val="24"/>
        </w:rPr>
      </w:pPr>
      <w:r w:rsidRPr="00AE6D03">
        <w:rPr>
          <w:sz w:val="24"/>
          <w:szCs w:val="24"/>
        </w:rPr>
        <w:t>Hasta 200kg $2.390.- Max $2.520.-</w:t>
      </w:r>
    </w:p>
    <w:p w14:paraId="265BF4B5" w14:textId="77777777" w:rsidR="00AE6D03" w:rsidRPr="00AE6D03" w:rsidRDefault="00AE6D03" w:rsidP="00AE6D03">
      <w:pPr>
        <w:jc w:val="both"/>
        <w:rPr>
          <w:sz w:val="24"/>
          <w:szCs w:val="24"/>
        </w:rPr>
      </w:pPr>
      <w:r w:rsidRPr="00AE6D03">
        <w:rPr>
          <w:sz w:val="24"/>
          <w:szCs w:val="24"/>
        </w:rPr>
        <w:t>De 200 a 240kg $2.390.- Max $2.520.-</w:t>
      </w:r>
    </w:p>
    <w:p w14:paraId="30C7919B" w14:textId="77777777" w:rsidR="00AE6D03" w:rsidRPr="00AE6D03" w:rsidRDefault="00AE6D03" w:rsidP="00AE6D03">
      <w:pPr>
        <w:jc w:val="both"/>
        <w:rPr>
          <w:sz w:val="24"/>
          <w:szCs w:val="24"/>
        </w:rPr>
      </w:pPr>
    </w:p>
    <w:p w14:paraId="7329B694" w14:textId="77777777" w:rsidR="00AE6D03" w:rsidRPr="00AE6D03" w:rsidRDefault="00AE6D03" w:rsidP="00AE6D03">
      <w:pPr>
        <w:jc w:val="both"/>
        <w:rPr>
          <w:sz w:val="24"/>
          <w:szCs w:val="24"/>
        </w:rPr>
      </w:pPr>
      <w:r w:rsidRPr="00AE6D03">
        <w:rPr>
          <w:sz w:val="24"/>
          <w:szCs w:val="24"/>
        </w:rPr>
        <w:t>VAQUILLONAS INVERNADA:</w:t>
      </w:r>
    </w:p>
    <w:p w14:paraId="224E52B7" w14:textId="77777777" w:rsidR="00AE6D03" w:rsidRPr="00AE6D03" w:rsidRDefault="00AE6D03" w:rsidP="00AE6D03">
      <w:pPr>
        <w:jc w:val="both"/>
        <w:rPr>
          <w:sz w:val="24"/>
          <w:szCs w:val="24"/>
        </w:rPr>
      </w:pPr>
      <w:r w:rsidRPr="00AE6D03">
        <w:rPr>
          <w:sz w:val="24"/>
          <w:szCs w:val="24"/>
        </w:rPr>
        <w:t>De 230 a 270kg $2.353.- Max $2.420.-</w:t>
      </w:r>
    </w:p>
    <w:p w14:paraId="31C7EF34" w14:textId="77777777" w:rsidR="00AE6D03" w:rsidRPr="00AE6D03" w:rsidRDefault="00AE6D03" w:rsidP="00AE6D03">
      <w:pPr>
        <w:jc w:val="both"/>
        <w:rPr>
          <w:sz w:val="24"/>
          <w:szCs w:val="24"/>
        </w:rPr>
      </w:pPr>
      <w:r w:rsidRPr="00AE6D03">
        <w:rPr>
          <w:sz w:val="24"/>
          <w:szCs w:val="24"/>
        </w:rPr>
        <w:t>De 270 a 320kg $2.150.- Max $2.150.-</w:t>
      </w:r>
    </w:p>
    <w:p w14:paraId="5E30649F" w14:textId="77777777" w:rsidR="00AE6D03" w:rsidRPr="00AE6D03" w:rsidRDefault="00AE6D03" w:rsidP="00AE6D03">
      <w:pPr>
        <w:jc w:val="both"/>
        <w:rPr>
          <w:sz w:val="24"/>
          <w:szCs w:val="24"/>
        </w:rPr>
      </w:pPr>
      <w:r w:rsidRPr="00AE6D03">
        <w:rPr>
          <w:sz w:val="24"/>
          <w:szCs w:val="24"/>
        </w:rPr>
        <w:t>Mas de 320kg $2.110.- Max $2.220.-</w:t>
      </w:r>
    </w:p>
    <w:p w14:paraId="01911396" w14:textId="77777777" w:rsidR="00AE6D03" w:rsidRPr="00AE6D03" w:rsidRDefault="00AE6D03" w:rsidP="00AE6D03">
      <w:pPr>
        <w:jc w:val="both"/>
        <w:rPr>
          <w:sz w:val="24"/>
          <w:szCs w:val="24"/>
        </w:rPr>
      </w:pPr>
    </w:p>
    <w:p w14:paraId="35A92394" w14:textId="77777777" w:rsidR="00AE6D03" w:rsidRPr="00AE6D03" w:rsidRDefault="00AE6D03" w:rsidP="00AE6D03">
      <w:pPr>
        <w:jc w:val="both"/>
        <w:rPr>
          <w:sz w:val="24"/>
          <w:szCs w:val="24"/>
        </w:rPr>
      </w:pPr>
      <w:r w:rsidRPr="00AE6D03">
        <w:rPr>
          <w:sz w:val="24"/>
          <w:szCs w:val="24"/>
        </w:rPr>
        <w:t>VACAS INVERNADA:</w:t>
      </w:r>
    </w:p>
    <w:p w14:paraId="34C6C68D" w14:textId="77777777" w:rsidR="00AE6D03" w:rsidRPr="00AE6D03" w:rsidRDefault="00AE6D03" w:rsidP="00AE6D03">
      <w:pPr>
        <w:jc w:val="both"/>
        <w:rPr>
          <w:sz w:val="24"/>
          <w:szCs w:val="24"/>
        </w:rPr>
      </w:pPr>
      <w:r w:rsidRPr="00AE6D03">
        <w:rPr>
          <w:sz w:val="24"/>
          <w:szCs w:val="24"/>
        </w:rPr>
        <w:t>De 350 a 450kg $1.610.- Max $1.610.-</w:t>
      </w:r>
    </w:p>
    <w:p w14:paraId="48BBCFBC" w14:textId="77777777" w:rsidR="00AE6D03" w:rsidRPr="00AE6D03" w:rsidRDefault="00AE6D03" w:rsidP="00AE6D03">
      <w:pPr>
        <w:jc w:val="both"/>
        <w:rPr>
          <w:sz w:val="24"/>
          <w:szCs w:val="24"/>
        </w:rPr>
      </w:pPr>
    </w:p>
    <w:p w14:paraId="681D4832" w14:textId="77777777" w:rsidR="00AE6D03" w:rsidRPr="00AE6D03" w:rsidRDefault="00AE6D03" w:rsidP="00AE6D03">
      <w:pPr>
        <w:jc w:val="both"/>
        <w:rPr>
          <w:sz w:val="24"/>
          <w:szCs w:val="24"/>
        </w:rPr>
      </w:pPr>
      <w:r w:rsidRPr="00AE6D03">
        <w:rPr>
          <w:sz w:val="24"/>
          <w:szCs w:val="24"/>
        </w:rPr>
        <w:t>VAQUILLONAS P/SERVICIO:</w:t>
      </w:r>
    </w:p>
    <w:p w14:paraId="46678B64" w14:textId="77777777" w:rsidR="00AE6D03" w:rsidRPr="00AE6D03" w:rsidRDefault="00AE6D03" w:rsidP="00AE6D03">
      <w:pPr>
        <w:jc w:val="both"/>
        <w:rPr>
          <w:sz w:val="24"/>
          <w:szCs w:val="24"/>
        </w:rPr>
      </w:pPr>
      <w:r w:rsidRPr="00AE6D03">
        <w:rPr>
          <w:sz w:val="24"/>
          <w:szCs w:val="24"/>
        </w:rPr>
        <w:t>$760.000.- Max $770.000.-</w:t>
      </w:r>
    </w:p>
    <w:p w14:paraId="0D5B6462" w14:textId="77777777" w:rsidR="00AE6D03" w:rsidRPr="00AE6D03" w:rsidRDefault="00AE6D03" w:rsidP="00AE6D03">
      <w:pPr>
        <w:jc w:val="both"/>
        <w:rPr>
          <w:sz w:val="24"/>
          <w:szCs w:val="24"/>
        </w:rPr>
      </w:pPr>
    </w:p>
    <w:p w14:paraId="0626AA0B" w14:textId="77777777" w:rsidR="00AE6D03" w:rsidRPr="00AE6D03" w:rsidRDefault="00AE6D03" w:rsidP="00AE6D03">
      <w:pPr>
        <w:jc w:val="both"/>
        <w:rPr>
          <w:sz w:val="24"/>
          <w:szCs w:val="24"/>
        </w:rPr>
      </w:pPr>
      <w:r w:rsidRPr="00AE6D03">
        <w:rPr>
          <w:sz w:val="24"/>
          <w:szCs w:val="24"/>
        </w:rPr>
        <w:lastRenderedPageBreak/>
        <w:t>VACAS C/CRIA:</w:t>
      </w:r>
    </w:p>
    <w:p w14:paraId="14562271" w14:textId="77777777" w:rsidR="00AE6D03" w:rsidRPr="00AE6D03" w:rsidRDefault="00AE6D03" w:rsidP="00AE6D03">
      <w:pPr>
        <w:jc w:val="both"/>
        <w:rPr>
          <w:sz w:val="24"/>
          <w:szCs w:val="24"/>
        </w:rPr>
      </w:pPr>
      <w:r w:rsidRPr="00AE6D03">
        <w:rPr>
          <w:sz w:val="24"/>
          <w:szCs w:val="24"/>
        </w:rPr>
        <w:t>$833.300.- Max $970.000.-</w:t>
      </w:r>
    </w:p>
    <w:p w14:paraId="4774169A" w14:textId="77777777" w:rsidR="00AE6D03" w:rsidRPr="00AE6D03" w:rsidRDefault="00AE6D03" w:rsidP="00AE6D03">
      <w:pPr>
        <w:jc w:val="both"/>
        <w:rPr>
          <w:sz w:val="24"/>
          <w:szCs w:val="24"/>
        </w:rPr>
      </w:pPr>
    </w:p>
    <w:p w14:paraId="4B93EBB6" w14:textId="77777777" w:rsidR="00AE6D03" w:rsidRPr="00AE6D03" w:rsidRDefault="00AE6D03" w:rsidP="00AE6D03">
      <w:pPr>
        <w:jc w:val="both"/>
        <w:rPr>
          <w:sz w:val="24"/>
          <w:szCs w:val="24"/>
        </w:rPr>
      </w:pPr>
      <w:r w:rsidRPr="00AE6D03">
        <w:rPr>
          <w:sz w:val="24"/>
          <w:szCs w:val="24"/>
        </w:rPr>
        <w:t>VQUILLONAS FAENA:</w:t>
      </w:r>
    </w:p>
    <w:p w14:paraId="04C66FD3" w14:textId="77777777" w:rsidR="00AE6D03" w:rsidRPr="00AE6D03" w:rsidRDefault="00AE6D03" w:rsidP="00AE6D03">
      <w:pPr>
        <w:jc w:val="both"/>
        <w:rPr>
          <w:sz w:val="24"/>
          <w:szCs w:val="24"/>
        </w:rPr>
      </w:pPr>
      <w:r w:rsidRPr="00AE6D03">
        <w:rPr>
          <w:sz w:val="24"/>
          <w:szCs w:val="24"/>
        </w:rPr>
        <w:t>De 450 a 600kg $3.470.- Max $3.470.-</w:t>
      </w:r>
    </w:p>
    <w:p w14:paraId="4BBCA8CD" w14:textId="77777777" w:rsidR="00AE6D03" w:rsidRPr="00AE6D03" w:rsidRDefault="00AE6D03" w:rsidP="00AE6D03">
      <w:pPr>
        <w:jc w:val="both"/>
        <w:rPr>
          <w:sz w:val="24"/>
          <w:szCs w:val="24"/>
        </w:rPr>
      </w:pPr>
    </w:p>
    <w:p w14:paraId="1FA48E53" w14:textId="77777777" w:rsidR="00AE6D03" w:rsidRPr="00AE6D03" w:rsidRDefault="00AE6D03" w:rsidP="00AE6D03">
      <w:pPr>
        <w:jc w:val="both"/>
        <w:rPr>
          <w:sz w:val="24"/>
          <w:szCs w:val="24"/>
        </w:rPr>
      </w:pPr>
      <w:r w:rsidRPr="00AE6D03">
        <w:rPr>
          <w:sz w:val="24"/>
          <w:szCs w:val="24"/>
        </w:rPr>
        <w:t>VACAS FAENA:</w:t>
      </w:r>
    </w:p>
    <w:p w14:paraId="06F4D56E" w14:textId="77777777" w:rsidR="00AE6D03" w:rsidRPr="00AE6D03" w:rsidRDefault="00AE6D03" w:rsidP="00AE6D03">
      <w:pPr>
        <w:jc w:val="both"/>
        <w:rPr>
          <w:sz w:val="24"/>
          <w:szCs w:val="24"/>
        </w:rPr>
      </w:pPr>
      <w:r w:rsidRPr="00AE6D03">
        <w:rPr>
          <w:sz w:val="24"/>
          <w:szCs w:val="24"/>
        </w:rPr>
        <w:t>De 450 a 500kg $1.300.- Max $1.300.-</w:t>
      </w:r>
    </w:p>
    <w:p w14:paraId="79AC972D" w14:textId="77777777" w:rsidR="00AE6D03" w:rsidRPr="00AE6D03" w:rsidRDefault="00AE6D03" w:rsidP="00AE6D03">
      <w:pPr>
        <w:jc w:val="both"/>
        <w:rPr>
          <w:sz w:val="24"/>
          <w:szCs w:val="24"/>
        </w:rPr>
      </w:pPr>
    </w:p>
    <w:p w14:paraId="6D309EB8" w14:textId="77777777" w:rsidR="00AE6D03" w:rsidRPr="00AE6D03" w:rsidRDefault="00AE6D03" w:rsidP="00AE6D03">
      <w:pPr>
        <w:jc w:val="both"/>
        <w:rPr>
          <w:sz w:val="24"/>
          <w:szCs w:val="24"/>
        </w:rPr>
      </w:pPr>
      <w:r w:rsidRPr="00AE6D03">
        <w:rPr>
          <w:sz w:val="24"/>
          <w:szCs w:val="24"/>
        </w:rPr>
        <w:t>NOVILLOS FAENA:</w:t>
      </w:r>
    </w:p>
    <w:p w14:paraId="7D45DEF8" w14:textId="77777777" w:rsidR="00AE6D03" w:rsidRPr="00AE6D03" w:rsidRDefault="00AE6D03" w:rsidP="00AE6D03">
      <w:pPr>
        <w:jc w:val="both"/>
        <w:rPr>
          <w:sz w:val="24"/>
          <w:szCs w:val="24"/>
        </w:rPr>
      </w:pPr>
      <w:r w:rsidRPr="00AE6D03">
        <w:rPr>
          <w:sz w:val="24"/>
          <w:szCs w:val="24"/>
        </w:rPr>
        <w:t>De 350 a 450kg $3.725.- Max $3.820.-</w:t>
      </w:r>
    </w:p>
    <w:p w14:paraId="41A7F0BB" w14:textId="7C87C01C" w:rsidR="00B33DA7" w:rsidRPr="008E434D" w:rsidRDefault="00AE6D03" w:rsidP="00AE6D03">
      <w:pPr>
        <w:jc w:val="both"/>
        <w:rPr>
          <w:sz w:val="24"/>
          <w:szCs w:val="24"/>
        </w:rPr>
      </w:pPr>
      <w:r w:rsidRPr="00AE6D03">
        <w:rPr>
          <w:sz w:val="24"/>
          <w:szCs w:val="24"/>
        </w:rPr>
        <w:t>De 450 a 600kg $3.810.- Max $3.810.-</w:t>
      </w:r>
    </w:p>
    <w:sectPr w:rsidR="00B33DA7" w:rsidRPr="008E434D"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EC3C3" w14:textId="77777777" w:rsidR="00BB7F7F" w:rsidRDefault="00BB7F7F" w:rsidP="00E728E0">
      <w:pPr>
        <w:spacing w:after="0" w:line="240" w:lineRule="auto"/>
      </w:pPr>
      <w:r>
        <w:separator/>
      </w:r>
    </w:p>
  </w:endnote>
  <w:endnote w:type="continuationSeparator" w:id="0">
    <w:p w14:paraId="1BDCBAA0" w14:textId="77777777" w:rsidR="00BB7F7F" w:rsidRDefault="00BB7F7F"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4CCF" w14:textId="77777777" w:rsidR="00133D94" w:rsidRDefault="00133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3E05" w14:textId="4C45C2E1" w:rsidR="00E728E0" w:rsidRDefault="00304E8C" w:rsidP="00E728E0">
    <w:pPr>
      <w:pStyle w:val="Piedepgina"/>
      <w:ind w:left="-1701"/>
    </w:pPr>
    <w:r>
      <w:rPr>
        <w:noProof/>
        <w:lang w:eastAsia="es-AR"/>
      </w:rPr>
      <w:drawing>
        <wp:inline distT="0" distB="0" distL="0" distR="0" wp14:anchorId="2B520B5B" wp14:editId="18619882">
          <wp:extent cx="764961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359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BAC4A" w14:textId="77777777" w:rsidR="00133D94" w:rsidRDefault="00133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CD3B1" w14:textId="77777777" w:rsidR="00BB7F7F" w:rsidRDefault="00BB7F7F" w:rsidP="00E728E0">
      <w:pPr>
        <w:spacing w:after="0" w:line="240" w:lineRule="auto"/>
      </w:pPr>
      <w:r>
        <w:separator/>
      </w:r>
    </w:p>
  </w:footnote>
  <w:footnote w:type="continuationSeparator" w:id="0">
    <w:p w14:paraId="38351062" w14:textId="77777777" w:rsidR="00BB7F7F" w:rsidRDefault="00BB7F7F"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5C49" w14:textId="77777777" w:rsidR="00133D94" w:rsidRDefault="00133D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872B" w14:textId="1A25FF4C" w:rsidR="00E728E0" w:rsidRDefault="00F04603" w:rsidP="00E728E0">
    <w:pPr>
      <w:pStyle w:val="Encabezado"/>
      <w:ind w:left="-1701"/>
    </w:pPr>
    <w:r>
      <w:rPr>
        <w:noProof/>
      </w:rPr>
      <w:drawing>
        <wp:inline distT="0" distB="0" distL="0" distR="0" wp14:anchorId="3EBFD715" wp14:editId="796998DE">
          <wp:extent cx="7625890" cy="18712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0" cy="1871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EEA9" w14:textId="77777777" w:rsidR="00133D94" w:rsidRDefault="00133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22409"/>
    <w:multiLevelType w:val="multilevel"/>
    <w:tmpl w:val="3364E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084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2698"/>
    <w:rsid w:val="00033A4C"/>
    <w:rsid w:val="00035E99"/>
    <w:rsid w:val="0003671A"/>
    <w:rsid w:val="00057B52"/>
    <w:rsid w:val="000622B0"/>
    <w:rsid w:val="00067B9D"/>
    <w:rsid w:val="00070749"/>
    <w:rsid w:val="000717CE"/>
    <w:rsid w:val="00071E7E"/>
    <w:rsid w:val="00084519"/>
    <w:rsid w:val="000A098D"/>
    <w:rsid w:val="000A0EB0"/>
    <w:rsid w:val="000A394D"/>
    <w:rsid w:val="000A4E02"/>
    <w:rsid w:val="000B2156"/>
    <w:rsid w:val="000C403F"/>
    <w:rsid w:val="000D3188"/>
    <w:rsid w:val="000D6F23"/>
    <w:rsid w:val="000F5351"/>
    <w:rsid w:val="000F7E60"/>
    <w:rsid w:val="001065E5"/>
    <w:rsid w:val="00117547"/>
    <w:rsid w:val="00117812"/>
    <w:rsid w:val="00133D94"/>
    <w:rsid w:val="00152E94"/>
    <w:rsid w:val="00187573"/>
    <w:rsid w:val="00193C06"/>
    <w:rsid w:val="001A2B3D"/>
    <w:rsid w:val="001A4A23"/>
    <w:rsid w:val="001C5DD8"/>
    <w:rsid w:val="001C6100"/>
    <w:rsid w:val="001D1017"/>
    <w:rsid w:val="001D7AF2"/>
    <w:rsid w:val="001E77E3"/>
    <w:rsid w:val="00211095"/>
    <w:rsid w:val="00226F8E"/>
    <w:rsid w:val="00230C6F"/>
    <w:rsid w:val="00232A19"/>
    <w:rsid w:val="0023622E"/>
    <w:rsid w:val="00237E15"/>
    <w:rsid w:val="00240AF0"/>
    <w:rsid w:val="002453E8"/>
    <w:rsid w:val="00265457"/>
    <w:rsid w:val="00272263"/>
    <w:rsid w:val="0027288F"/>
    <w:rsid w:val="00280798"/>
    <w:rsid w:val="00283D3C"/>
    <w:rsid w:val="002B4E7F"/>
    <w:rsid w:val="002B6FE4"/>
    <w:rsid w:val="002C47C0"/>
    <w:rsid w:val="002C4965"/>
    <w:rsid w:val="002D45E4"/>
    <w:rsid w:val="002F09A9"/>
    <w:rsid w:val="002F2828"/>
    <w:rsid w:val="00304E8C"/>
    <w:rsid w:val="003066A3"/>
    <w:rsid w:val="00314D2F"/>
    <w:rsid w:val="00325817"/>
    <w:rsid w:val="00330A3D"/>
    <w:rsid w:val="00332841"/>
    <w:rsid w:val="003379C0"/>
    <w:rsid w:val="003469FF"/>
    <w:rsid w:val="0036151A"/>
    <w:rsid w:val="0039788C"/>
    <w:rsid w:val="003B5633"/>
    <w:rsid w:val="003D4031"/>
    <w:rsid w:val="003D55FE"/>
    <w:rsid w:val="003D6B52"/>
    <w:rsid w:val="003E66E5"/>
    <w:rsid w:val="003F36DA"/>
    <w:rsid w:val="00401C72"/>
    <w:rsid w:val="00412C41"/>
    <w:rsid w:val="004172BE"/>
    <w:rsid w:val="00417F76"/>
    <w:rsid w:val="00423BBE"/>
    <w:rsid w:val="004416F6"/>
    <w:rsid w:val="0044412E"/>
    <w:rsid w:val="0047165B"/>
    <w:rsid w:val="004A4B5B"/>
    <w:rsid w:val="004B18E7"/>
    <w:rsid w:val="004D3374"/>
    <w:rsid w:val="004D6D2B"/>
    <w:rsid w:val="004E262E"/>
    <w:rsid w:val="004E4B0E"/>
    <w:rsid w:val="004E5A34"/>
    <w:rsid w:val="00504143"/>
    <w:rsid w:val="00506E41"/>
    <w:rsid w:val="00512865"/>
    <w:rsid w:val="0051644C"/>
    <w:rsid w:val="0052772E"/>
    <w:rsid w:val="00533606"/>
    <w:rsid w:val="005346EA"/>
    <w:rsid w:val="005376C6"/>
    <w:rsid w:val="00542627"/>
    <w:rsid w:val="00547BED"/>
    <w:rsid w:val="00554AB6"/>
    <w:rsid w:val="0057491E"/>
    <w:rsid w:val="00592144"/>
    <w:rsid w:val="00594750"/>
    <w:rsid w:val="005A7F97"/>
    <w:rsid w:val="005B0B87"/>
    <w:rsid w:val="005B10F6"/>
    <w:rsid w:val="005C0544"/>
    <w:rsid w:val="005F65B2"/>
    <w:rsid w:val="00604196"/>
    <w:rsid w:val="00605A77"/>
    <w:rsid w:val="00622888"/>
    <w:rsid w:val="00641EC9"/>
    <w:rsid w:val="00645DF5"/>
    <w:rsid w:val="006566A2"/>
    <w:rsid w:val="0066423C"/>
    <w:rsid w:val="00664ECE"/>
    <w:rsid w:val="0068786C"/>
    <w:rsid w:val="00697E80"/>
    <w:rsid w:val="006B2CCA"/>
    <w:rsid w:val="006B3474"/>
    <w:rsid w:val="006D6E48"/>
    <w:rsid w:val="006D71E5"/>
    <w:rsid w:val="006E4785"/>
    <w:rsid w:val="006F3091"/>
    <w:rsid w:val="007136B0"/>
    <w:rsid w:val="00717D08"/>
    <w:rsid w:val="00717EA1"/>
    <w:rsid w:val="00735F84"/>
    <w:rsid w:val="007616DC"/>
    <w:rsid w:val="007649EB"/>
    <w:rsid w:val="00773C4C"/>
    <w:rsid w:val="00774BBC"/>
    <w:rsid w:val="007844F7"/>
    <w:rsid w:val="00794D9F"/>
    <w:rsid w:val="007A2695"/>
    <w:rsid w:val="007B4214"/>
    <w:rsid w:val="007C56E9"/>
    <w:rsid w:val="007D3965"/>
    <w:rsid w:val="007E0D18"/>
    <w:rsid w:val="007E4337"/>
    <w:rsid w:val="007F0778"/>
    <w:rsid w:val="007F0CF5"/>
    <w:rsid w:val="007F0F03"/>
    <w:rsid w:val="007F1717"/>
    <w:rsid w:val="007F5EAC"/>
    <w:rsid w:val="0081156D"/>
    <w:rsid w:val="008308F5"/>
    <w:rsid w:val="00835BB5"/>
    <w:rsid w:val="0085148C"/>
    <w:rsid w:val="00855AC4"/>
    <w:rsid w:val="00861E75"/>
    <w:rsid w:val="00864B80"/>
    <w:rsid w:val="00867A42"/>
    <w:rsid w:val="00882A2B"/>
    <w:rsid w:val="00897E01"/>
    <w:rsid w:val="008A11D0"/>
    <w:rsid w:val="008A3FA7"/>
    <w:rsid w:val="008A72B7"/>
    <w:rsid w:val="008B0252"/>
    <w:rsid w:val="008D7D65"/>
    <w:rsid w:val="008E144D"/>
    <w:rsid w:val="008E195C"/>
    <w:rsid w:val="008E434D"/>
    <w:rsid w:val="00900A9C"/>
    <w:rsid w:val="009064F5"/>
    <w:rsid w:val="00920AC3"/>
    <w:rsid w:val="00921967"/>
    <w:rsid w:val="009256CC"/>
    <w:rsid w:val="00933F8F"/>
    <w:rsid w:val="0093419A"/>
    <w:rsid w:val="00944313"/>
    <w:rsid w:val="00960111"/>
    <w:rsid w:val="009659AB"/>
    <w:rsid w:val="00982E7F"/>
    <w:rsid w:val="00996C1B"/>
    <w:rsid w:val="009A401E"/>
    <w:rsid w:val="009A75BB"/>
    <w:rsid w:val="009B169D"/>
    <w:rsid w:val="009B62D6"/>
    <w:rsid w:val="009B6BB8"/>
    <w:rsid w:val="009C10F1"/>
    <w:rsid w:val="009C1CC0"/>
    <w:rsid w:val="009C310B"/>
    <w:rsid w:val="009D7FBE"/>
    <w:rsid w:val="009F1ED9"/>
    <w:rsid w:val="00A067DC"/>
    <w:rsid w:val="00A101F7"/>
    <w:rsid w:val="00A11290"/>
    <w:rsid w:val="00A11A5F"/>
    <w:rsid w:val="00A13910"/>
    <w:rsid w:val="00A2497E"/>
    <w:rsid w:val="00A24F25"/>
    <w:rsid w:val="00A351AA"/>
    <w:rsid w:val="00A46A9F"/>
    <w:rsid w:val="00A51E42"/>
    <w:rsid w:val="00A65E2E"/>
    <w:rsid w:val="00A80A04"/>
    <w:rsid w:val="00A86251"/>
    <w:rsid w:val="00A87FFE"/>
    <w:rsid w:val="00AB1E6F"/>
    <w:rsid w:val="00AE5D74"/>
    <w:rsid w:val="00AE6D03"/>
    <w:rsid w:val="00AF00DF"/>
    <w:rsid w:val="00B33DA7"/>
    <w:rsid w:val="00B361C8"/>
    <w:rsid w:val="00B3742B"/>
    <w:rsid w:val="00B4167E"/>
    <w:rsid w:val="00B50C63"/>
    <w:rsid w:val="00B57D4E"/>
    <w:rsid w:val="00B705DF"/>
    <w:rsid w:val="00B72561"/>
    <w:rsid w:val="00B74795"/>
    <w:rsid w:val="00B76558"/>
    <w:rsid w:val="00BA1129"/>
    <w:rsid w:val="00BB7F7F"/>
    <w:rsid w:val="00BC4096"/>
    <w:rsid w:val="00BF2ECD"/>
    <w:rsid w:val="00BF3BF1"/>
    <w:rsid w:val="00C019C1"/>
    <w:rsid w:val="00C03893"/>
    <w:rsid w:val="00C34E7C"/>
    <w:rsid w:val="00C41913"/>
    <w:rsid w:val="00C44B39"/>
    <w:rsid w:val="00C5011D"/>
    <w:rsid w:val="00C519E9"/>
    <w:rsid w:val="00C57830"/>
    <w:rsid w:val="00C92284"/>
    <w:rsid w:val="00C92B90"/>
    <w:rsid w:val="00C94227"/>
    <w:rsid w:val="00C9535D"/>
    <w:rsid w:val="00CB65EF"/>
    <w:rsid w:val="00CD7935"/>
    <w:rsid w:val="00D041B5"/>
    <w:rsid w:val="00D11DFA"/>
    <w:rsid w:val="00D316A7"/>
    <w:rsid w:val="00D423CB"/>
    <w:rsid w:val="00D427CE"/>
    <w:rsid w:val="00D44200"/>
    <w:rsid w:val="00D45633"/>
    <w:rsid w:val="00D512C0"/>
    <w:rsid w:val="00D60DE9"/>
    <w:rsid w:val="00D618F4"/>
    <w:rsid w:val="00D76732"/>
    <w:rsid w:val="00D76C3D"/>
    <w:rsid w:val="00D90AD5"/>
    <w:rsid w:val="00D93E07"/>
    <w:rsid w:val="00D95B2F"/>
    <w:rsid w:val="00DA3133"/>
    <w:rsid w:val="00DD438F"/>
    <w:rsid w:val="00DE5E9E"/>
    <w:rsid w:val="00DF0AFD"/>
    <w:rsid w:val="00DF33F0"/>
    <w:rsid w:val="00DF5A29"/>
    <w:rsid w:val="00E07A3B"/>
    <w:rsid w:val="00E1233C"/>
    <w:rsid w:val="00E1294E"/>
    <w:rsid w:val="00E15507"/>
    <w:rsid w:val="00E15F51"/>
    <w:rsid w:val="00E16F92"/>
    <w:rsid w:val="00E2194A"/>
    <w:rsid w:val="00E25D94"/>
    <w:rsid w:val="00E25E6B"/>
    <w:rsid w:val="00E27582"/>
    <w:rsid w:val="00E367DC"/>
    <w:rsid w:val="00E36BA0"/>
    <w:rsid w:val="00E46B20"/>
    <w:rsid w:val="00E529D3"/>
    <w:rsid w:val="00E728E0"/>
    <w:rsid w:val="00E7315D"/>
    <w:rsid w:val="00E978DC"/>
    <w:rsid w:val="00EA0691"/>
    <w:rsid w:val="00EB591F"/>
    <w:rsid w:val="00ED11F1"/>
    <w:rsid w:val="00ED167A"/>
    <w:rsid w:val="00ED36B6"/>
    <w:rsid w:val="00EE74EB"/>
    <w:rsid w:val="00EF59D0"/>
    <w:rsid w:val="00EF7D9C"/>
    <w:rsid w:val="00F04603"/>
    <w:rsid w:val="00F05234"/>
    <w:rsid w:val="00F07011"/>
    <w:rsid w:val="00F11DF8"/>
    <w:rsid w:val="00F13EEC"/>
    <w:rsid w:val="00F1458B"/>
    <w:rsid w:val="00F23DAE"/>
    <w:rsid w:val="00F24295"/>
    <w:rsid w:val="00F4647F"/>
    <w:rsid w:val="00F85432"/>
    <w:rsid w:val="00F85C3E"/>
    <w:rsid w:val="00F90163"/>
    <w:rsid w:val="00F9647A"/>
    <w:rsid w:val="00FB356C"/>
    <w:rsid w:val="00FB6F44"/>
    <w:rsid w:val="00FD41FD"/>
    <w:rsid w:val="00FE5C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9B6BB8"/>
    <w:rPr>
      <w:color w:val="0563C1" w:themeColor="hyperlink"/>
      <w:u w:val="single"/>
    </w:rPr>
  </w:style>
  <w:style w:type="character" w:styleId="Mencinsinresolver">
    <w:name w:val="Unresolved Mention"/>
    <w:basedOn w:val="Fuentedeprrafopredeter"/>
    <w:uiPriority w:val="99"/>
    <w:semiHidden/>
    <w:unhideWhenUsed/>
    <w:rsid w:val="009B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318033">
      <w:bodyDiv w:val="1"/>
      <w:marLeft w:val="0"/>
      <w:marRight w:val="0"/>
      <w:marTop w:val="0"/>
      <w:marBottom w:val="0"/>
      <w:divBdr>
        <w:top w:val="none" w:sz="0" w:space="0" w:color="auto"/>
        <w:left w:val="none" w:sz="0" w:space="0" w:color="auto"/>
        <w:bottom w:val="none" w:sz="0" w:space="0" w:color="auto"/>
        <w:right w:val="none" w:sz="0" w:space="0" w:color="auto"/>
      </w:divBdr>
    </w:div>
    <w:div w:id="148485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2024-09-19T13:10:00Z</dcterms:created>
  <dcterms:modified xsi:type="dcterms:W3CDTF">2024-09-19T13:10:00Z</dcterms:modified>
</cp:coreProperties>
</file>