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17EA" w14:textId="3E9808FF" w:rsidR="00115244" w:rsidRPr="00595F20" w:rsidRDefault="008F7F8E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Un espectáculo con más de 30 máquinas en movimiento</w:t>
      </w:r>
    </w:p>
    <w:p w14:paraId="6CC80B4D" w14:textId="100E3418" w:rsidR="0075693C" w:rsidRPr="00595F20" w:rsidRDefault="00000000" w:rsidP="00F25578">
      <w:pPr>
        <w:ind w:left="720" w:hanging="720"/>
        <w:jc w:val="center"/>
        <w:rPr>
          <w:rFonts w:eastAsia="Arial"/>
          <w:i/>
          <w:sz w:val="24"/>
          <w:szCs w:val="24"/>
        </w:rPr>
      </w:pPr>
      <w:r w:rsidRPr="00595F20">
        <w:rPr>
          <w:rFonts w:eastAsia="Arial"/>
          <w:i/>
          <w:sz w:val="24"/>
          <w:szCs w:val="24"/>
        </w:rPr>
        <w:t xml:space="preserve">En el </w:t>
      </w:r>
      <w:r w:rsidR="00595F20" w:rsidRPr="00595F20">
        <w:rPr>
          <w:rFonts w:eastAsia="Arial"/>
          <w:i/>
          <w:sz w:val="24"/>
          <w:szCs w:val="24"/>
        </w:rPr>
        <w:t>Tecnódromo</w:t>
      </w:r>
      <w:r w:rsidRPr="00595F20">
        <w:rPr>
          <w:rFonts w:eastAsia="Arial"/>
          <w:i/>
          <w:sz w:val="24"/>
          <w:szCs w:val="24"/>
        </w:rPr>
        <w:t xml:space="preserve"> de Expoagro 2025 se podrá ver la ciencia aplicada, el conocimiento y la </w:t>
      </w:r>
      <w:r w:rsidR="00595F20">
        <w:rPr>
          <w:rFonts w:eastAsia="Arial"/>
          <w:i/>
          <w:sz w:val="24"/>
          <w:szCs w:val="24"/>
        </w:rPr>
        <w:t>I</w:t>
      </w:r>
      <w:r w:rsidRPr="00595F20">
        <w:rPr>
          <w:rFonts w:eastAsia="Arial"/>
          <w:i/>
          <w:sz w:val="24"/>
          <w:szCs w:val="24"/>
        </w:rPr>
        <w:t xml:space="preserve">nteligencia </w:t>
      </w:r>
      <w:r w:rsidR="00595F20">
        <w:rPr>
          <w:rFonts w:eastAsia="Arial"/>
          <w:i/>
          <w:sz w:val="24"/>
          <w:szCs w:val="24"/>
        </w:rPr>
        <w:t>A</w:t>
      </w:r>
      <w:r w:rsidRPr="00595F20">
        <w:rPr>
          <w:rFonts w:eastAsia="Arial"/>
          <w:i/>
          <w:sz w:val="24"/>
          <w:szCs w:val="24"/>
        </w:rPr>
        <w:t>rtificial al servicio de la agricultura</w:t>
      </w:r>
      <w:r w:rsidR="00595F20" w:rsidRPr="00595F20">
        <w:rPr>
          <w:rFonts w:eastAsia="Arial"/>
          <w:i/>
          <w:sz w:val="24"/>
          <w:szCs w:val="24"/>
        </w:rPr>
        <w:t xml:space="preserve">. </w:t>
      </w:r>
    </w:p>
    <w:p w14:paraId="516667D5" w14:textId="77777777" w:rsidR="0075693C" w:rsidRPr="00595F20" w:rsidRDefault="0075693C">
      <w:pPr>
        <w:rPr>
          <w:rFonts w:eastAsia="Arial"/>
          <w:sz w:val="24"/>
          <w:szCs w:val="24"/>
        </w:rPr>
      </w:pPr>
    </w:p>
    <w:p w14:paraId="60AA2EB8" w14:textId="1B1A2C6F" w:rsidR="0075693C" w:rsidRPr="00595F20" w:rsidRDefault="00595F20">
      <w:pP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Del 11 al 14 de marzo</w:t>
      </w:r>
      <w:r w:rsidRPr="00595F20">
        <w:rPr>
          <w:rFonts w:eastAsia="Arial"/>
          <w:sz w:val="24"/>
          <w:szCs w:val="24"/>
        </w:rPr>
        <w:t xml:space="preserve">, </w:t>
      </w:r>
      <w:r w:rsidRPr="00595F20">
        <w:rPr>
          <w:rFonts w:eastAsia="Arial"/>
          <w:b/>
          <w:sz w:val="24"/>
          <w:szCs w:val="24"/>
        </w:rPr>
        <w:t>el</w:t>
      </w:r>
      <w:r w:rsidR="004931C4">
        <w:rPr>
          <w:rFonts w:eastAsia="Arial"/>
          <w:b/>
          <w:sz w:val="24"/>
          <w:szCs w:val="24"/>
        </w:rPr>
        <w:t xml:space="preserve"> clásico</w:t>
      </w:r>
      <w:r w:rsidRPr="00595F20">
        <w:rPr>
          <w:rFonts w:eastAsia="Arial"/>
          <w:b/>
          <w:sz w:val="24"/>
          <w:szCs w:val="24"/>
        </w:rPr>
        <w:t xml:space="preserve"> Tecnódromo Mario Bragachini tendrá como ejes la </w:t>
      </w:r>
      <w:r w:rsidR="00F25578">
        <w:rPr>
          <w:rFonts w:eastAsia="Arial"/>
          <w:b/>
          <w:sz w:val="24"/>
          <w:szCs w:val="24"/>
        </w:rPr>
        <w:t xml:space="preserve">robótica </w:t>
      </w:r>
      <w:r w:rsidRPr="00595F20">
        <w:rPr>
          <w:rFonts w:eastAsia="Arial"/>
          <w:b/>
          <w:sz w:val="24"/>
          <w:szCs w:val="24"/>
        </w:rPr>
        <w:t xml:space="preserve">y la </w:t>
      </w:r>
      <w:r w:rsidR="007B77CF">
        <w:rPr>
          <w:rFonts w:eastAsia="Arial"/>
          <w:b/>
          <w:sz w:val="24"/>
          <w:szCs w:val="24"/>
        </w:rPr>
        <w:t>I</w:t>
      </w:r>
      <w:r w:rsidRPr="00595F20">
        <w:rPr>
          <w:rFonts w:eastAsia="Arial"/>
          <w:b/>
          <w:sz w:val="24"/>
          <w:szCs w:val="24"/>
        </w:rPr>
        <w:t xml:space="preserve">nteligencia </w:t>
      </w:r>
      <w:r w:rsidR="007B77CF">
        <w:rPr>
          <w:rFonts w:eastAsia="Arial"/>
          <w:b/>
          <w:sz w:val="24"/>
          <w:szCs w:val="24"/>
        </w:rPr>
        <w:t>A</w:t>
      </w:r>
      <w:r w:rsidRPr="00595F20">
        <w:rPr>
          <w:rFonts w:eastAsia="Arial"/>
          <w:b/>
          <w:sz w:val="24"/>
          <w:szCs w:val="24"/>
        </w:rPr>
        <w:t>rtificial en la maquinaria agrícola</w:t>
      </w:r>
      <w:r w:rsidRPr="00595F20">
        <w:rPr>
          <w:rFonts w:eastAsia="Arial"/>
          <w:sz w:val="24"/>
          <w:szCs w:val="24"/>
        </w:rPr>
        <w:t>.</w:t>
      </w:r>
      <w:r w:rsidR="004931C4">
        <w:rPr>
          <w:rFonts w:eastAsia="Arial"/>
          <w:sz w:val="24"/>
          <w:szCs w:val="24"/>
        </w:rPr>
        <w:t xml:space="preserve"> Sobre esta temática</w:t>
      </w:r>
      <w:r w:rsidRPr="00595F20">
        <w:rPr>
          <w:rFonts w:eastAsia="Arial"/>
          <w:sz w:val="24"/>
          <w:szCs w:val="24"/>
        </w:rPr>
        <w:t xml:space="preserve">, la </w:t>
      </w:r>
      <w:r w:rsidRPr="00595F20">
        <w:rPr>
          <w:rFonts w:eastAsia="Arial"/>
          <w:b/>
          <w:bCs/>
          <w:sz w:val="24"/>
          <w:szCs w:val="24"/>
        </w:rPr>
        <w:t>Ingeniera Adriana Godoy del equipo coordinador</w:t>
      </w:r>
      <w:r w:rsidRPr="00595F20">
        <w:rPr>
          <w:rFonts w:eastAsia="Arial"/>
          <w:sz w:val="24"/>
          <w:szCs w:val="24"/>
        </w:rPr>
        <w:t>, a</w:t>
      </w:r>
      <w:r w:rsidR="004931C4">
        <w:rPr>
          <w:rFonts w:eastAsia="Arial"/>
          <w:sz w:val="24"/>
          <w:szCs w:val="24"/>
        </w:rPr>
        <w:t>rgument</w:t>
      </w:r>
      <w:r w:rsidRPr="00595F20">
        <w:rPr>
          <w:rFonts w:eastAsia="Arial"/>
          <w:sz w:val="24"/>
          <w:szCs w:val="24"/>
        </w:rPr>
        <w:t>ó: “</w:t>
      </w:r>
      <w:r w:rsidRPr="00595F20">
        <w:rPr>
          <w:rFonts w:eastAsia="Arial"/>
          <w:i/>
          <w:sz w:val="24"/>
          <w:szCs w:val="24"/>
        </w:rPr>
        <w:t xml:space="preserve">Nuestros productores son productores de alimentos, tanto los que se dedican a la agricultura como los que se dedican a la ganadería. </w:t>
      </w:r>
      <w:r w:rsidRPr="004931C4">
        <w:rPr>
          <w:rFonts w:eastAsia="Arial"/>
          <w:b/>
          <w:bCs/>
          <w:i/>
          <w:sz w:val="24"/>
          <w:szCs w:val="24"/>
        </w:rPr>
        <w:t>¿Cuál es el desafío que se presenta hacia el futuro? Es el crecimiento de la población, lo cual demanda la producción de alimentos de calidad, en cantidad, y garantizando, por supuesto, la inocuidad</w:t>
      </w:r>
      <w:r w:rsidRPr="004931C4">
        <w:rPr>
          <w:rFonts w:eastAsia="Arial"/>
          <w:b/>
          <w:bCs/>
          <w:sz w:val="24"/>
          <w:szCs w:val="24"/>
        </w:rPr>
        <w:t>”</w:t>
      </w:r>
      <w:r w:rsidRPr="00595F20">
        <w:rPr>
          <w:rFonts w:eastAsia="Arial"/>
          <w:sz w:val="24"/>
          <w:szCs w:val="24"/>
        </w:rPr>
        <w:t>.</w:t>
      </w:r>
    </w:p>
    <w:p w14:paraId="7BCF2899" w14:textId="0AD63647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Según explicó Godoy, “</w:t>
      </w:r>
      <w:r w:rsidRPr="00595F20">
        <w:rPr>
          <w:rFonts w:eastAsia="Arial"/>
          <w:b/>
          <w:bCs/>
          <w:i/>
          <w:sz w:val="24"/>
          <w:szCs w:val="24"/>
        </w:rPr>
        <w:t xml:space="preserve">la automatización y la </w:t>
      </w:r>
      <w:r w:rsidR="00595F20" w:rsidRPr="00595F20">
        <w:rPr>
          <w:rFonts w:eastAsia="Arial"/>
          <w:b/>
          <w:bCs/>
          <w:i/>
          <w:sz w:val="24"/>
          <w:szCs w:val="24"/>
        </w:rPr>
        <w:t>I</w:t>
      </w:r>
      <w:r w:rsidRPr="00595F20">
        <w:rPr>
          <w:rFonts w:eastAsia="Arial"/>
          <w:b/>
          <w:bCs/>
          <w:i/>
          <w:sz w:val="24"/>
          <w:szCs w:val="24"/>
        </w:rPr>
        <w:t xml:space="preserve">nteligencia </w:t>
      </w:r>
      <w:r w:rsidR="00595F20" w:rsidRPr="00595F20">
        <w:rPr>
          <w:rFonts w:eastAsia="Arial"/>
          <w:b/>
          <w:bCs/>
          <w:i/>
          <w:sz w:val="24"/>
          <w:szCs w:val="24"/>
        </w:rPr>
        <w:t>A</w:t>
      </w:r>
      <w:r w:rsidRPr="00595F20">
        <w:rPr>
          <w:rFonts w:eastAsia="Arial"/>
          <w:b/>
          <w:bCs/>
          <w:i/>
          <w:sz w:val="24"/>
          <w:szCs w:val="24"/>
        </w:rPr>
        <w:t>rtificial hacen que las máquinas sean más eficientes para la tarea</w:t>
      </w:r>
      <w:r w:rsidRPr="00595F20">
        <w:rPr>
          <w:rFonts w:eastAsia="Arial"/>
          <w:i/>
          <w:sz w:val="24"/>
          <w:szCs w:val="24"/>
        </w:rPr>
        <w:t xml:space="preserve"> a la que están abocadas dentro de los sistemas productivos. Esto es lo que hoy nos motiva y nos convoca a todos, siguiendo la línea de alimentar al mundo, de manera sostenible y protegiendo la biodiversidad</w:t>
      </w:r>
      <w:r w:rsidRPr="00595F20">
        <w:rPr>
          <w:rFonts w:eastAsia="Arial"/>
          <w:sz w:val="24"/>
          <w:szCs w:val="24"/>
        </w:rPr>
        <w:t>”.</w:t>
      </w:r>
    </w:p>
    <w:p w14:paraId="55557B07" w14:textId="63956AFD" w:rsidR="0075693C" w:rsidRPr="004931C4" w:rsidRDefault="004931C4">
      <w:pPr>
        <w:spacing w:line="360" w:lineRule="auto"/>
        <w:jc w:val="both"/>
        <w:rPr>
          <w:rFonts w:eastAsia="Arial"/>
          <w:iCs/>
          <w:sz w:val="24"/>
          <w:szCs w:val="24"/>
        </w:rPr>
      </w:pPr>
      <w:r>
        <w:rPr>
          <w:rFonts w:eastAsia="Arial"/>
          <w:iCs/>
          <w:sz w:val="24"/>
          <w:szCs w:val="24"/>
        </w:rPr>
        <w:t xml:space="preserve">Los fanáticos de los fierros y la tecnología en el agro, aquí encuentran su espacio. </w:t>
      </w:r>
      <w:r w:rsidRPr="004931C4">
        <w:rPr>
          <w:rFonts w:eastAsia="Arial"/>
          <w:iCs/>
          <w:sz w:val="24"/>
          <w:szCs w:val="24"/>
        </w:rPr>
        <w:t xml:space="preserve">El </w:t>
      </w:r>
      <w:r w:rsidR="00595F20" w:rsidRPr="004931C4">
        <w:rPr>
          <w:rFonts w:eastAsia="Arial"/>
          <w:iCs/>
          <w:sz w:val="24"/>
          <w:szCs w:val="24"/>
        </w:rPr>
        <w:t>Tecnódromo</w:t>
      </w:r>
      <w:r w:rsidRPr="004931C4">
        <w:rPr>
          <w:rFonts w:eastAsia="Arial"/>
          <w:iCs/>
          <w:sz w:val="24"/>
          <w:szCs w:val="24"/>
        </w:rPr>
        <w:t xml:space="preserve"> es </w:t>
      </w:r>
      <w:r w:rsidRPr="004931C4">
        <w:rPr>
          <w:rFonts w:eastAsia="Arial"/>
          <w:b/>
          <w:bCs/>
          <w:iCs/>
          <w:sz w:val="24"/>
          <w:szCs w:val="24"/>
        </w:rPr>
        <w:t>una propuesta de vanguardia, a nivel internacional, para observar el comportamiento de máquinas en movimiento dentro de procesos agrícolas y ganaderos</w:t>
      </w:r>
      <w:r w:rsidRPr="004931C4">
        <w:rPr>
          <w:rFonts w:eastAsia="Arial"/>
          <w:iCs/>
          <w:sz w:val="24"/>
          <w:szCs w:val="24"/>
        </w:rPr>
        <w:t xml:space="preserve">. </w:t>
      </w:r>
      <w:r>
        <w:rPr>
          <w:rFonts w:eastAsia="Arial"/>
          <w:iCs/>
          <w:sz w:val="24"/>
          <w:szCs w:val="24"/>
        </w:rPr>
        <w:t>“</w:t>
      </w:r>
      <w:r w:rsidRPr="006408B0">
        <w:rPr>
          <w:rFonts w:eastAsia="Arial"/>
          <w:i/>
          <w:sz w:val="24"/>
          <w:szCs w:val="24"/>
        </w:rPr>
        <w:t>Se verán unidades trabajando en las distintas actividades en el marco de un show audiovisual único en su tipo; lo que proporciona al espectador una perspectiva útil y entretenida, para informarse y para optimizar su decisión de compra</w:t>
      </w:r>
      <w:r w:rsidRPr="004931C4">
        <w:rPr>
          <w:rFonts w:eastAsia="Arial"/>
          <w:iCs/>
          <w:sz w:val="24"/>
          <w:szCs w:val="24"/>
        </w:rPr>
        <w:t>”</w:t>
      </w:r>
      <w:r>
        <w:rPr>
          <w:rFonts w:eastAsia="Arial"/>
          <w:iCs/>
          <w:sz w:val="24"/>
          <w:szCs w:val="24"/>
        </w:rPr>
        <w:t xml:space="preserve">, explicó </w:t>
      </w:r>
      <w:r w:rsidRPr="00595F20">
        <w:rPr>
          <w:rFonts w:eastAsia="Arial"/>
          <w:sz w:val="24"/>
          <w:szCs w:val="24"/>
        </w:rPr>
        <w:t>Andrea Fiadone, jefa de Contenidos</w:t>
      </w:r>
      <w:r>
        <w:rPr>
          <w:rFonts w:eastAsia="Arial"/>
          <w:sz w:val="24"/>
          <w:szCs w:val="24"/>
        </w:rPr>
        <w:t xml:space="preserve">. </w:t>
      </w:r>
    </w:p>
    <w:p w14:paraId="4B5DA8B7" w14:textId="60BC853F" w:rsidR="0075693C" w:rsidRPr="00595F20" w:rsidRDefault="00595F20">
      <w:pP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Cabe destacar que e</w:t>
      </w:r>
      <w:r w:rsidRPr="00595F20">
        <w:rPr>
          <w:rFonts w:eastAsia="Arial"/>
          <w:sz w:val="24"/>
          <w:szCs w:val="24"/>
        </w:rPr>
        <w:t xml:space="preserve">ste año, </w:t>
      </w:r>
      <w:bookmarkStart w:id="0" w:name="_Hlk188536487"/>
      <w:r w:rsidRPr="00595F20">
        <w:rPr>
          <w:rFonts w:eastAsia="Arial"/>
          <w:b/>
          <w:sz w:val="24"/>
          <w:szCs w:val="24"/>
        </w:rPr>
        <w:t xml:space="preserve">habrá más de 30 </w:t>
      </w:r>
      <w:r w:rsidR="002D3D03">
        <w:rPr>
          <w:rFonts w:eastAsia="Arial"/>
          <w:b/>
          <w:sz w:val="24"/>
          <w:szCs w:val="24"/>
        </w:rPr>
        <w:t>máquinas</w:t>
      </w:r>
      <w:r w:rsidRPr="00595F20">
        <w:rPr>
          <w:rFonts w:eastAsia="Arial"/>
          <w:b/>
          <w:sz w:val="24"/>
          <w:szCs w:val="24"/>
        </w:rPr>
        <w:t xml:space="preserve"> en movimiento</w:t>
      </w:r>
      <w:bookmarkEnd w:id="0"/>
      <w:r w:rsidRPr="00595F20">
        <w:rPr>
          <w:rFonts w:eastAsia="Arial"/>
          <w:sz w:val="24"/>
          <w:szCs w:val="24"/>
        </w:rPr>
        <w:t xml:space="preserve">. </w:t>
      </w:r>
    </w:p>
    <w:p w14:paraId="1AACE89D" w14:textId="77777777" w:rsidR="0075693C" w:rsidRPr="00595F20" w:rsidRDefault="00000000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595F20">
        <w:rPr>
          <w:rFonts w:eastAsia="Arial"/>
          <w:b/>
          <w:sz w:val="24"/>
          <w:szCs w:val="24"/>
        </w:rPr>
        <w:t>Máquinas en acción</w:t>
      </w:r>
    </w:p>
    <w:p w14:paraId="76648AD3" w14:textId="0DAB6251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Entre otras actividades</w:t>
      </w:r>
      <w:r w:rsidR="004931C4">
        <w:rPr>
          <w:rFonts w:eastAsia="Arial"/>
          <w:sz w:val="24"/>
          <w:szCs w:val="24"/>
        </w:rPr>
        <w:t>,</w:t>
      </w:r>
      <w:r w:rsidRPr="00595F20">
        <w:rPr>
          <w:rFonts w:eastAsia="Arial"/>
          <w:sz w:val="24"/>
          <w:szCs w:val="24"/>
        </w:rPr>
        <w:t xml:space="preserve"> del 11 al 14 de marzo, a la mañana, </w:t>
      </w:r>
      <w:r w:rsidRPr="00595F20">
        <w:rPr>
          <w:rFonts w:eastAsia="Arial"/>
          <w:b/>
          <w:sz w:val="24"/>
          <w:szCs w:val="24"/>
        </w:rPr>
        <w:t>a las 10 hs, se realizará el “Show de las Máquinas”</w:t>
      </w:r>
      <w:r w:rsidRPr="00595F20">
        <w:rPr>
          <w:rFonts w:eastAsia="Arial"/>
          <w:sz w:val="24"/>
          <w:szCs w:val="24"/>
        </w:rPr>
        <w:t xml:space="preserve">. Por la tarde, </w:t>
      </w:r>
      <w:r w:rsidRPr="00595F20">
        <w:rPr>
          <w:rFonts w:eastAsia="Arial"/>
          <w:b/>
          <w:sz w:val="24"/>
          <w:szCs w:val="24"/>
        </w:rPr>
        <w:t>a las 14.30 hs, será el turno de la “Evolución tecnológica”</w:t>
      </w:r>
      <w:r w:rsidRPr="00595F20">
        <w:rPr>
          <w:rFonts w:eastAsia="Arial"/>
          <w:sz w:val="24"/>
          <w:szCs w:val="24"/>
        </w:rPr>
        <w:t>, con todas las innovaciones disponibles en el mercado.</w:t>
      </w:r>
    </w:p>
    <w:p w14:paraId="0A2EBEE9" w14:textId="3A491A10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b/>
          <w:bCs/>
          <w:sz w:val="24"/>
          <w:szCs w:val="24"/>
        </w:rPr>
        <w:lastRenderedPageBreak/>
        <w:t>En la primera presentación se podrán ver máquinas para la cosecha, siembra, pulverización, fertilización</w:t>
      </w:r>
      <w:r w:rsidRPr="00595F20">
        <w:rPr>
          <w:rFonts w:eastAsia="Arial"/>
          <w:sz w:val="24"/>
          <w:szCs w:val="24"/>
        </w:rPr>
        <w:t>. Y para la actividad ganadera, picado de forraje, embolsado, y mezcla del forraje, con mixers. “</w:t>
      </w:r>
      <w:r w:rsidRPr="00595F20">
        <w:rPr>
          <w:rFonts w:eastAsia="Arial"/>
          <w:i/>
          <w:sz w:val="24"/>
          <w:szCs w:val="24"/>
        </w:rPr>
        <w:t>Todos aquellos que nos visiten, podrán ver en vivo a todas estas máquinas. Además, vamos a ir mostrando cada una de las especificaciones o de los atributos técnicos de cada una</w:t>
      </w:r>
      <w:r w:rsidRPr="00595F20">
        <w:rPr>
          <w:rFonts w:eastAsia="Arial"/>
          <w:sz w:val="24"/>
          <w:szCs w:val="24"/>
        </w:rPr>
        <w:t xml:space="preserve">”, indicó Godoy. </w:t>
      </w:r>
    </w:p>
    <w:p w14:paraId="3E5EA6AB" w14:textId="77777777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b/>
          <w:bCs/>
          <w:sz w:val="24"/>
          <w:szCs w:val="24"/>
        </w:rPr>
        <w:t>Por la tarde, se podrán observar las últimas novedades, innovaciones y tecnología.</w:t>
      </w:r>
      <w:r w:rsidRPr="00595F20">
        <w:rPr>
          <w:rFonts w:eastAsia="Arial"/>
          <w:sz w:val="24"/>
          <w:szCs w:val="24"/>
        </w:rPr>
        <w:t xml:space="preserve"> “</w:t>
      </w:r>
      <w:r w:rsidRPr="00595F20">
        <w:rPr>
          <w:rFonts w:eastAsia="Arial"/>
          <w:i/>
          <w:sz w:val="24"/>
          <w:szCs w:val="24"/>
        </w:rPr>
        <w:t>En este show mostraremos drones, distintos sistemas de seguimiento; no sólo de ganadería o de agricultura, si no también algunas cuestiones vinculadas más a la logística y a la agricultura de precisión. Veremos cómo se puede sembrar de manera precisa, cómo pulverizar, fertilizar, hacer monitoreo de las condiciones físicas y químicas de los suelos. Será muy interesante poder mostrarlo y que la gente lo conozca</w:t>
      </w:r>
      <w:r w:rsidRPr="00595F20">
        <w:rPr>
          <w:rFonts w:eastAsia="Arial"/>
          <w:sz w:val="24"/>
          <w:szCs w:val="24"/>
        </w:rPr>
        <w:t xml:space="preserve">”, dijo Godoy. </w:t>
      </w:r>
    </w:p>
    <w:p w14:paraId="502CC689" w14:textId="17CCE1D8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Durante cada jornada</w:t>
      </w:r>
      <w:r w:rsidR="00595F20">
        <w:rPr>
          <w:rFonts w:eastAsia="Arial"/>
          <w:sz w:val="24"/>
          <w:szCs w:val="24"/>
        </w:rPr>
        <w:t xml:space="preserve">, los visitantes tendrán la oportunidad de </w:t>
      </w:r>
      <w:r w:rsidRPr="00595F20">
        <w:rPr>
          <w:rFonts w:eastAsia="Arial"/>
          <w:sz w:val="24"/>
          <w:szCs w:val="24"/>
        </w:rPr>
        <w:t>ver en acción pulverizadoras de gran porte, con un gran desarrollo en lo referido a dosificación</w:t>
      </w:r>
      <w:r w:rsidR="00011962">
        <w:rPr>
          <w:rFonts w:eastAsia="Arial"/>
          <w:sz w:val="24"/>
          <w:szCs w:val="24"/>
        </w:rPr>
        <w:t xml:space="preserve">. </w:t>
      </w:r>
      <w:r w:rsidRPr="00595F20">
        <w:rPr>
          <w:rFonts w:eastAsia="Arial"/>
          <w:sz w:val="24"/>
          <w:szCs w:val="24"/>
        </w:rPr>
        <w:t xml:space="preserve">Asimismo, cosechadoras con alta tecnología, entre otras prestaciones. </w:t>
      </w:r>
    </w:p>
    <w:p w14:paraId="60C95C7F" w14:textId="04AAB87D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b/>
          <w:bCs/>
          <w:sz w:val="24"/>
          <w:szCs w:val="24"/>
        </w:rPr>
        <w:t xml:space="preserve">También </w:t>
      </w:r>
      <w:r w:rsidR="00595F20">
        <w:rPr>
          <w:rFonts w:eastAsia="Arial"/>
          <w:b/>
          <w:bCs/>
          <w:sz w:val="24"/>
          <w:szCs w:val="24"/>
        </w:rPr>
        <w:t>podrán</w:t>
      </w:r>
      <w:r w:rsidRPr="00595F20">
        <w:rPr>
          <w:rFonts w:eastAsia="Arial"/>
          <w:b/>
          <w:bCs/>
          <w:sz w:val="24"/>
          <w:szCs w:val="24"/>
        </w:rPr>
        <w:t xml:space="preserve"> disfrutar de un enjambre de drones con sus distintas funciones</w:t>
      </w:r>
      <w:r w:rsidRPr="00595F20">
        <w:rPr>
          <w:rFonts w:eastAsia="Arial"/>
          <w:sz w:val="24"/>
          <w:szCs w:val="24"/>
        </w:rPr>
        <w:t>, como identificación de materiales, aplicación de fertilizantes, de semillas, productos líquidos, mapeos. Además, habrá picadoras de forraje, embolsadoras, enrolladoras; y otras herramientas como algunas que testean, identifican información, humedímetros. “</w:t>
      </w:r>
      <w:r w:rsidRPr="00595F20">
        <w:rPr>
          <w:rFonts w:eastAsia="Arial"/>
          <w:i/>
          <w:sz w:val="24"/>
          <w:szCs w:val="24"/>
        </w:rPr>
        <w:t xml:space="preserve">Es bien amplio, completo e interesante todo el espectro que se podrán ver en el </w:t>
      </w:r>
      <w:r w:rsidR="00595F20" w:rsidRPr="00595F20">
        <w:rPr>
          <w:rFonts w:eastAsia="Arial"/>
          <w:i/>
          <w:sz w:val="24"/>
          <w:szCs w:val="24"/>
        </w:rPr>
        <w:t>Tecnódromo</w:t>
      </w:r>
      <w:r w:rsidRPr="00595F20">
        <w:rPr>
          <w:rFonts w:eastAsia="Arial"/>
          <w:sz w:val="24"/>
          <w:szCs w:val="24"/>
        </w:rPr>
        <w:t xml:space="preserve">”, señaló Godoy. </w:t>
      </w:r>
    </w:p>
    <w:p w14:paraId="27EE4F1A" w14:textId="77777777" w:rsidR="0075693C" w:rsidRPr="00595F20" w:rsidRDefault="00000000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595F20">
        <w:rPr>
          <w:rFonts w:eastAsia="Arial"/>
          <w:b/>
          <w:sz w:val="24"/>
          <w:szCs w:val="24"/>
        </w:rPr>
        <w:t>Más espectáculos</w:t>
      </w:r>
    </w:p>
    <w:p w14:paraId="7C5D5F8D" w14:textId="77777777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b/>
          <w:bCs/>
          <w:sz w:val="24"/>
          <w:szCs w:val="24"/>
        </w:rPr>
        <w:t>Todos los días, a las 11.30 hs se realizará un test drive de tractores Valtra,</w:t>
      </w:r>
      <w:r w:rsidRPr="00595F20">
        <w:rPr>
          <w:rFonts w:eastAsia="Arial"/>
          <w:sz w:val="24"/>
          <w:szCs w:val="24"/>
        </w:rPr>
        <w:t xml:space="preserve"> para que todos los visitantes de la expo puedan probar cómo son los tractores, subirse, practicar, y hacer una serie de pruebas. </w:t>
      </w:r>
    </w:p>
    <w:p w14:paraId="25278C86" w14:textId="77777777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También habrá un espacio para distintas </w:t>
      </w:r>
      <w:r w:rsidRPr="00595F20">
        <w:rPr>
          <w:rFonts w:eastAsia="Arial"/>
          <w:bCs/>
          <w:sz w:val="24"/>
          <w:szCs w:val="24"/>
        </w:rPr>
        <w:t>demostraciones y lanzamientos que brindarán las empresas expositoras:</w:t>
      </w:r>
      <w:r w:rsidRPr="00595F20">
        <w:rPr>
          <w:rFonts w:eastAsia="Arial"/>
          <w:sz w:val="24"/>
          <w:szCs w:val="24"/>
        </w:rPr>
        <w:t xml:space="preserve"> </w:t>
      </w:r>
      <w:r w:rsidRPr="00595F20">
        <w:rPr>
          <w:rFonts w:eastAsia="Arial"/>
          <w:b/>
          <w:bCs/>
          <w:sz w:val="24"/>
          <w:szCs w:val="24"/>
        </w:rPr>
        <w:t>clínicas de siembra, de pulverización, de fertilización</w:t>
      </w:r>
      <w:r w:rsidRPr="00595F20">
        <w:rPr>
          <w:rFonts w:eastAsia="Arial"/>
          <w:sz w:val="24"/>
          <w:szCs w:val="24"/>
        </w:rPr>
        <w:t>. Será un espacio propio de las compañías, donde sus representantes técnicos profundizarán cada uno de los atributos y de las prestaciones que poseen las máquinas.</w:t>
      </w:r>
    </w:p>
    <w:p w14:paraId="7946C485" w14:textId="7C6D05AD" w:rsidR="0075693C" w:rsidRPr="00595F20" w:rsidRDefault="00000000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595F20">
        <w:rPr>
          <w:rFonts w:eastAsia="Arial"/>
          <w:sz w:val="24"/>
          <w:szCs w:val="24"/>
        </w:rPr>
        <w:lastRenderedPageBreak/>
        <w:t xml:space="preserve">Por otro lado, Godoy también adelantó que </w:t>
      </w:r>
      <w:r w:rsidR="00595F20">
        <w:rPr>
          <w:rFonts w:eastAsia="Arial"/>
          <w:sz w:val="24"/>
          <w:szCs w:val="24"/>
        </w:rPr>
        <w:t xml:space="preserve">habrá </w:t>
      </w:r>
      <w:r w:rsidRPr="00595F20">
        <w:rPr>
          <w:rFonts w:eastAsia="Arial"/>
          <w:b/>
          <w:sz w:val="24"/>
          <w:szCs w:val="24"/>
        </w:rPr>
        <w:t>un ámbito exclusivo para los jóvenes, el jueves por la tarde.</w:t>
      </w:r>
    </w:p>
    <w:p w14:paraId="0E27A933" w14:textId="01907741" w:rsidR="0075693C" w:rsidRPr="00595F20" w:rsidRDefault="00000000">
      <w:pPr>
        <w:spacing w:line="360" w:lineRule="auto"/>
        <w:jc w:val="both"/>
        <w:rPr>
          <w:rFonts w:eastAsia="Arial"/>
          <w:sz w:val="24"/>
          <w:szCs w:val="24"/>
          <w:highlight w:val="yellow"/>
        </w:rPr>
      </w:pPr>
      <w:r w:rsidRPr="00595F20">
        <w:rPr>
          <w:rFonts w:eastAsia="Arial"/>
          <w:sz w:val="24"/>
          <w:szCs w:val="24"/>
        </w:rPr>
        <w:t xml:space="preserve">Es importante </w:t>
      </w:r>
      <w:r w:rsidR="00595F20">
        <w:rPr>
          <w:rFonts w:eastAsia="Arial"/>
          <w:sz w:val="24"/>
          <w:szCs w:val="24"/>
        </w:rPr>
        <w:t xml:space="preserve">resaltar </w:t>
      </w:r>
      <w:r w:rsidRPr="00595F20">
        <w:rPr>
          <w:rFonts w:eastAsia="Arial"/>
          <w:sz w:val="24"/>
          <w:szCs w:val="24"/>
        </w:rPr>
        <w:t>que el Tecnódromo Mario Bragachini es una producción lograda a partir del trabajo conjunto de un equipo multidisciplinario perteneciente a Expoagro, INTA</w:t>
      </w:r>
      <w:r w:rsidR="009E31B3">
        <w:rPr>
          <w:rFonts w:eastAsia="Arial"/>
          <w:sz w:val="24"/>
          <w:szCs w:val="24"/>
        </w:rPr>
        <w:t xml:space="preserve">, </w:t>
      </w:r>
      <w:r w:rsidR="009E31B3" w:rsidRPr="00595F20">
        <w:rPr>
          <w:rFonts w:eastAsia="Arial"/>
          <w:sz w:val="24"/>
          <w:szCs w:val="24"/>
        </w:rPr>
        <w:t xml:space="preserve">AAPRESID </w:t>
      </w:r>
      <w:r w:rsidRPr="00595F20">
        <w:rPr>
          <w:rFonts w:eastAsia="Arial"/>
          <w:sz w:val="24"/>
          <w:szCs w:val="24"/>
        </w:rPr>
        <w:t>y la Federación Argentina de Contratistas de Maquinaria Agrícola (FACMA). “</w:t>
      </w:r>
      <w:r w:rsidRPr="00595F20">
        <w:rPr>
          <w:rFonts w:eastAsia="Arial"/>
          <w:b/>
          <w:bCs/>
          <w:i/>
          <w:sz w:val="24"/>
          <w:szCs w:val="24"/>
        </w:rPr>
        <w:t>Esto garantiza que el público reciba el aporte de los principales protagonistas en el mundo de la maquinaria en la Argentina</w:t>
      </w:r>
      <w:r w:rsidRPr="00595F20">
        <w:rPr>
          <w:rFonts w:eastAsia="Arial"/>
          <w:i/>
          <w:sz w:val="24"/>
          <w:szCs w:val="24"/>
        </w:rPr>
        <w:t>: comunicadores, técnicos especialistas, productores de siembra directa y contratistas</w:t>
      </w:r>
      <w:r w:rsidRPr="00595F20">
        <w:rPr>
          <w:rFonts w:eastAsia="Arial"/>
          <w:sz w:val="24"/>
          <w:szCs w:val="24"/>
        </w:rPr>
        <w:t>”, expres</w:t>
      </w:r>
      <w:r w:rsidR="004931C4">
        <w:rPr>
          <w:rFonts w:eastAsia="Arial"/>
          <w:sz w:val="24"/>
          <w:szCs w:val="24"/>
        </w:rPr>
        <w:t>ó</w:t>
      </w:r>
      <w:r w:rsidRPr="00595F20">
        <w:rPr>
          <w:rFonts w:eastAsia="Arial"/>
          <w:sz w:val="24"/>
          <w:szCs w:val="24"/>
        </w:rPr>
        <w:t xml:space="preserve"> </w:t>
      </w:r>
      <w:r w:rsidR="00595F20">
        <w:rPr>
          <w:rFonts w:eastAsia="Arial"/>
          <w:sz w:val="24"/>
          <w:szCs w:val="24"/>
        </w:rPr>
        <w:t xml:space="preserve">Fiadone. </w:t>
      </w:r>
    </w:p>
    <w:p w14:paraId="2292C7B8" w14:textId="77777777" w:rsidR="0075693C" w:rsidRDefault="00000000">
      <w:pPr>
        <w:spacing w:line="360" w:lineRule="auto"/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“</w:t>
      </w:r>
      <w:r w:rsidRPr="00595F20">
        <w:rPr>
          <w:rFonts w:eastAsia="Arial"/>
          <w:i/>
          <w:sz w:val="24"/>
          <w:szCs w:val="24"/>
        </w:rPr>
        <w:t>Será muy interesante la integración, no solo de saberes, sino de cómo se muestra la tecnología que tenemos en nuestro país</w:t>
      </w:r>
      <w:r w:rsidRPr="00595F20">
        <w:rPr>
          <w:rFonts w:eastAsia="Arial"/>
          <w:sz w:val="24"/>
          <w:szCs w:val="24"/>
        </w:rPr>
        <w:t xml:space="preserve">”, finalizó la Ing Adriana Godoy, integrante del equipo coordinador del Tecnódromo de Expoagro 2025. </w:t>
      </w:r>
    </w:p>
    <w:p w14:paraId="5870F9DD" w14:textId="5F5C6FFF" w:rsidR="004931C4" w:rsidRPr="00595F20" w:rsidRDefault="004931C4" w:rsidP="004931C4">
      <w:pP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Todos los interesados en formar parte de esta </w:t>
      </w:r>
      <w:r w:rsidR="00B14AB0">
        <w:rPr>
          <w:rFonts w:eastAsia="Arial"/>
          <w:sz w:val="24"/>
          <w:szCs w:val="24"/>
        </w:rPr>
        <w:t>experiencia</w:t>
      </w:r>
      <w:r>
        <w:rPr>
          <w:rFonts w:eastAsia="Arial"/>
          <w:sz w:val="24"/>
          <w:szCs w:val="24"/>
        </w:rPr>
        <w:t xml:space="preserve"> pueden acercarse a </w:t>
      </w:r>
      <w:r w:rsidRPr="00595F20">
        <w:rPr>
          <w:rFonts w:eastAsia="Arial"/>
          <w:sz w:val="24"/>
          <w:szCs w:val="24"/>
        </w:rPr>
        <w:t>la Calle 7 del predio ferial y autodromo de San Nicolás, detrás del área gastronómica.</w:t>
      </w:r>
    </w:p>
    <w:p w14:paraId="72E14625" w14:textId="0C2FBFED" w:rsidR="004931C4" w:rsidRDefault="007C0F91">
      <w:pPr>
        <w:spacing w:line="360" w:lineRule="auto"/>
        <w:jc w:val="both"/>
        <w:rPr>
          <w:rFonts w:eastAsia="Arial"/>
          <w:b/>
          <w:bCs/>
          <w:sz w:val="24"/>
          <w:szCs w:val="24"/>
        </w:rPr>
      </w:pPr>
      <w:r w:rsidRPr="007C0F91">
        <w:rPr>
          <w:rFonts w:eastAsia="Arial"/>
          <w:b/>
          <w:bCs/>
          <w:sz w:val="24"/>
          <w:szCs w:val="24"/>
        </w:rPr>
        <w:t xml:space="preserve">Las protagonistas: </w:t>
      </w:r>
    </w:p>
    <w:p w14:paraId="7C661CB2" w14:textId="50AAE5CF" w:rsidR="007C0F91" w:rsidRPr="002518F2" w:rsidRDefault="00834054" w:rsidP="007C0F91">
      <w:pPr>
        <w:spacing w:line="360" w:lineRule="auto"/>
        <w:jc w:val="both"/>
        <w:rPr>
          <w:rFonts w:eastAsia="Arial"/>
          <w:sz w:val="24"/>
          <w:szCs w:val="24"/>
        </w:rPr>
      </w:pPr>
      <w:r w:rsidRPr="00834054">
        <w:rPr>
          <w:rFonts w:eastAsia="Arial"/>
          <w:sz w:val="24"/>
          <w:szCs w:val="24"/>
        </w:rPr>
        <w:t>En esta edición estarán participando</w:t>
      </w:r>
      <w:r>
        <w:rPr>
          <w:rFonts w:eastAsia="Arial"/>
          <w:sz w:val="24"/>
          <w:szCs w:val="24"/>
        </w:rPr>
        <w:t xml:space="preserve"> las empresas</w:t>
      </w:r>
      <w:r w:rsidR="00FF3AF6">
        <w:rPr>
          <w:rFonts w:eastAsia="Arial"/>
          <w:sz w:val="24"/>
          <w:szCs w:val="24"/>
        </w:rPr>
        <w:t xml:space="preserve"> auspiciant</w:t>
      </w:r>
      <w:r w:rsidR="002518F2">
        <w:rPr>
          <w:rFonts w:eastAsia="Arial"/>
          <w:sz w:val="24"/>
          <w:szCs w:val="24"/>
        </w:rPr>
        <w:t>e</w:t>
      </w:r>
      <w:r w:rsidR="00FF3AF6">
        <w:rPr>
          <w:rFonts w:eastAsia="Arial"/>
          <w:sz w:val="24"/>
          <w:szCs w:val="24"/>
        </w:rPr>
        <w:t>s</w:t>
      </w:r>
      <w:r>
        <w:rPr>
          <w:rFonts w:eastAsia="Arial"/>
          <w:sz w:val="24"/>
          <w:szCs w:val="24"/>
        </w:rPr>
        <w:t xml:space="preserve">: </w:t>
      </w:r>
      <w:r w:rsidR="007C0F91" w:rsidRPr="00834054">
        <w:rPr>
          <w:rFonts w:eastAsia="Arial"/>
          <w:sz w:val="24"/>
          <w:szCs w:val="24"/>
        </w:rPr>
        <w:t>ABELARDO CUFFIA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AKRON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APACHE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CESTARI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CLAAS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JACTO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MASSEY FERGUSON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METALFOR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PIERSANTI</w:t>
      </w:r>
      <w:r w:rsidRPr="00834054">
        <w:rPr>
          <w:rFonts w:eastAsia="Arial"/>
          <w:sz w:val="24"/>
          <w:szCs w:val="24"/>
        </w:rPr>
        <w:t xml:space="preserve">, </w:t>
      </w:r>
      <w:r w:rsidR="007C0F91" w:rsidRPr="00834054">
        <w:rPr>
          <w:rFonts w:eastAsia="Arial"/>
          <w:sz w:val="24"/>
          <w:szCs w:val="24"/>
        </w:rPr>
        <w:t>VALTRA</w:t>
      </w:r>
      <w:r w:rsidR="00FB7AD0">
        <w:rPr>
          <w:rFonts w:eastAsia="Arial"/>
          <w:sz w:val="24"/>
          <w:szCs w:val="24"/>
        </w:rPr>
        <w:t xml:space="preserve"> y </w:t>
      </w:r>
      <w:r w:rsidR="007C0F91" w:rsidRPr="00834054">
        <w:rPr>
          <w:rFonts w:eastAsia="Arial"/>
          <w:sz w:val="24"/>
          <w:szCs w:val="24"/>
        </w:rPr>
        <w:t>YOMEL</w:t>
      </w:r>
      <w:r w:rsidR="002518F2">
        <w:rPr>
          <w:rFonts w:eastAsia="Arial"/>
          <w:sz w:val="24"/>
          <w:szCs w:val="24"/>
        </w:rPr>
        <w:t xml:space="preserve">. </w:t>
      </w:r>
      <w:r w:rsidR="002518F2" w:rsidRPr="002518F2">
        <w:rPr>
          <w:rFonts w:eastAsia="Arial"/>
          <w:sz w:val="24"/>
          <w:szCs w:val="24"/>
        </w:rPr>
        <w:t>También estarán como invi</w:t>
      </w:r>
      <w:r w:rsidR="002518F2">
        <w:rPr>
          <w:rFonts w:eastAsia="Arial"/>
          <w:sz w:val="24"/>
          <w:szCs w:val="24"/>
        </w:rPr>
        <w:t xml:space="preserve">tados: </w:t>
      </w:r>
      <w:r w:rsidRPr="002518F2">
        <w:rPr>
          <w:rFonts w:eastAsia="Arial"/>
          <w:sz w:val="24"/>
          <w:szCs w:val="24"/>
        </w:rPr>
        <w:t xml:space="preserve"> </w:t>
      </w:r>
      <w:r w:rsidR="007C0F91" w:rsidRPr="002518F2">
        <w:rPr>
          <w:rFonts w:eastAsia="Arial"/>
          <w:sz w:val="24"/>
          <w:szCs w:val="24"/>
        </w:rPr>
        <w:t>BAMBURUMBÍ</w:t>
      </w:r>
      <w:r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CRUCIANELLI</w:t>
      </w:r>
      <w:r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DEEPAGRO</w:t>
      </w:r>
      <w:r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DJI</w:t>
      </w:r>
      <w:r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GLIMAX</w:t>
      </w:r>
      <w:r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DALE VAQUITA</w:t>
      </w:r>
      <w:r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 xml:space="preserve">METALFOR </w:t>
      </w:r>
      <w:r w:rsidR="00FF3AF6" w:rsidRPr="002518F2">
        <w:rPr>
          <w:rFonts w:eastAsia="Arial"/>
          <w:sz w:val="24"/>
          <w:szCs w:val="24"/>
        </w:rPr>
        <w:t xml:space="preserve">VAX, </w:t>
      </w:r>
      <w:r w:rsidR="007C0F91" w:rsidRPr="002518F2">
        <w:rPr>
          <w:rFonts w:eastAsia="Arial"/>
          <w:sz w:val="24"/>
          <w:szCs w:val="24"/>
        </w:rPr>
        <w:t>OMAR MARTÍN</w:t>
      </w:r>
      <w:r w:rsidR="00FF3AF6"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PLANTIUM</w:t>
      </w:r>
      <w:r w:rsidR="00FF3AF6"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PRECISION PLANTING</w:t>
      </w:r>
      <w:r w:rsidR="00FF3AF6"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SR</w:t>
      </w:r>
      <w:r w:rsidR="00FF3AF6"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RICHIGER</w:t>
      </w:r>
      <w:r w:rsidR="002518F2"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TESMA</w:t>
      </w:r>
      <w:r w:rsidR="002518F2" w:rsidRPr="002518F2">
        <w:rPr>
          <w:rFonts w:eastAsia="Arial"/>
          <w:sz w:val="24"/>
          <w:szCs w:val="24"/>
        </w:rPr>
        <w:t xml:space="preserve">, </w:t>
      </w:r>
      <w:r w:rsidR="007C0F91" w:rsidRPr="002518F2">
        <w:rPr>
          <w:rFonts w:eastAsia="Arial"/>
          <w:sz w:val="24"/>
          <w:szCs w:val="24"/>
        </w:rPr>
        <w:t>HOOK</w:t>
      </w:r>
      <w:r w:rsidR="002518F2" w:rsidRPr="002518F2">
        <w:rPr>
          <w:rFonts w:eastAsia="Arial"/>
          <w:sz w:val="24"/>
          <w:szCs w:val="24"/>
        </w:rPr>
        <w:t xml:space="preserve"> y </w:t>
      </w:r>
      <w:r w:rsidR="007C0F91" w:rsidRPr="002518F2">
        <w:rPr>
          <w:rFonts w:eastAsia="Arial"/>
          <w:sz w:val="24"/>
          <w:szCs w:val="24"/>
        </w:rPr>
        <w:t>ALPINA AGRO</w:t>
      </w:r>
      <w:r w:rsidR="002518F2" w:rsidRPr="002518F2">
        <w:rPr>
          <w:rFonts w:eastAsia="Arial"/>
          <w:sz w:val="24"/>
          <w:szCs w:val="24"/>
        </w:rPr>
        <w:t xml:space="preserve">. </w:t>
      </w:r>
    </w:p>
    <w:p w14:paraId="785ED368" w14:textId="77777777" w:rsidR="007C0F91" w:rsidRPr="007C0F91" w:rsidRDefault="007C0F91">
      <w:pPr>
        <w:spacing w:line="360" w:lineRule="auto"/>
        <w:jc w:val="both"/>
        <w:rPr>
          <w:rFonts w:eastAsia="Arial"/>
          <w:b/>
          <w:bCs/>
          <w:sz w:val="24"/>
          <w:szCs w:val="24"/>
        </w:rPr>
      </w:pPr>
    </w:p>
    <w:p w14:paraId="72A8D605" w14:textId="604528BE" w:rsidR="0075693C" w:rsidRPr="00595F20" w:rsidRDefault="00000000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595F20">
        <w:rPr>
          <w:rFonts w:eastAsia="Arial"/>
          <w:b/>
          <w:sz w:val="24"/>
          <w:szCs w:val="24"/>
        </w:rPr>
        <w:t xml:space="preserve">PROGRAMA </w:t>
      </w:r>
      <w:r w:rsidR="00460A8C">
        <w:rPr>
          <w:rFonts w:eastAsia="Arial"/>
          <w:b/>
          <w:sz w:val="24"/>
          <w:szCs w:val="24"/>
        </w:rPr>
        <w:t>(sujeto a modificaciones)</w:t>
      </w:r>
    </w:p>
    <w:p w14:paraId="5227819D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MARTES 11                         </w:t>
      </w:r>
    </w:p>
    <w:p w14:paraId="50A4515B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9:20       Presentación línea de tractores Lovol. Turbodisel. </w:t>
      </w:r>
    </w:p>
    <w:p w14:paraId="4AD1EA6C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10:00     El Show de las Máquinas. Adriana Godoy y Guillermo Marrón.</w:t>
      </w:r>
    </w:p>
    <w:p w14:paraId="721B0D52" w14:textId="67BD2838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11:30     Test drive de tractores Valtra</w:t>
      </w:r>
      <w:r w:rsidR="00D105E8">
        <w:rPr>
          <w:rFonts w:eastAsia="Arial"/>
          <w:sz w:val="24"/>
          <w:szCs w:val="24"/>
        </w:rPr>
        <w:t>.</w:t>
      </w:r>
      <w:r w:rsidRPr="00595F20">
        <w:rPr>
          <w:rFonts w:eastAsia="Arial"/>
          <w:sz w:val="24"/>
          <w:szCs w:val="24"/>
        </w:rPr>
        <w:t xml:space="preserve">   </w:t>
      </w:r>
    </w:p>
    <w:p w14:paraId="12DAE5B3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14:30     Evolución tecnológica. Adriana Godoy y Guillermo Marrón.</w:t>
      </w:r>
    </w:p>
    <w:p w14:paraId="72AAAE82" w14:textId="5EBCD7B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15:30     Clínica de siembra Cruccianelli. Hernán Ferrari</w:t>
      </w:r>
      <w:r w:rsidR="00D105E8">
        <w:rPr>
          <w:rFonts w:eastAsia="Arial"/>
          <w:sz w:val="24"/>
          <w:szCs w:val="24"/>
        </w:rPr>
        <w:t>.</w:t>
      </w:r>
    </w:p>
    <w:p w14:paraId="18F5B10F" w14:textId="0DAC6C7D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lastRenderedPageBreak/>
        <w:t>16:30     Piersanti en Acción.  Adrián Mancini</w:t>
      </w:r>
      <w:r w:rsidR="00D105E8">
        <w:rPr>
          <w:rFonts w:eastAsia="Arial"/>
          <w:sz w:val="24"/>
          <w:szCs w:val="24"/>
        </w:rPr>
        <w:t>.</w:t>
      </w:r>
    </w:p>
    <w:p w14:paraId="24963B6E" w14:textId="77777777" w:rsidR="0075693C" w:rsidRPr="00595F20" w:rsidRDefault="0075693C">
      <w:pPr>
        <w:jc w:val="both"/>
        <w:rPr>
          <w:rFonts w:eastAsia="Arial"/>
          <w:sz w:val="24"/>
          <w:szCs w:val="24"/>
        </w:rPr>
      </w:pPr>
    </w:p>
    <w:p w14:paraId="3272C088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MIÉRCOLES 12                   </w:t>
      </w:r>
    </w:p>
    <w:p w14:paraId="7750E583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9:20       Presentación línea de tractores Lovol. Turbodisel. </w:t>
      </w:r>
    </w:p>
    <w:p w14:paraId="7581D70F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10:00     El Show de las Máquinas. Adriana Godoy y Guillermo Marrón.</w:t>
      </w:r>
    </w:p>
    <w:p w14:paraId="1124600D" w14:textId="02068C8E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11:30     Test drive de tractores Valtra</w:t>
      </w:r>
      <w:r w:rsidR="00D105E8">
        <w:rPr>
          <w:rFonts w:eastAsia="Arial"/>
          <w:sz w:val="24"/>
          <w:szCs w:val="24"/>
        </w:rPr>
        <w:t>.</w:t>
      </w:r>
    </w:p>
    <w:p w14:paraId="3B85811B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12:30      Plantium, Velosofía. </w:t>
      </w:r>
    </w:p>
    <w:p w14:paraId="0BB6ACFF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13:15</w:t>
      </w:r>
      <w:r w:rsidRPr="00595F20">
        <w:rPr>
          <w:rFonts w:eastAsia="Arial"/>
          <w:sz w:val="24"/>
          <w:szCs w:val="24"/>
        </w:rPr>
        <w:tab/>
        <w:t>Clínica de Siembra Apache.</w:t>
      </w:r>
    </w:p>
    <w:p w14:paraId="7A177159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14:30     Evolución tecnológica. Adriana Godoy y Guillermo Marrón.</w:t>
      </w:r>
    </w:p>
    <w:p w14:paraId="706464CE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15:30     Clínica de Pulverización de Jacto.</w:t>
      </w:r>
    </w:p>
    <w:p w14:paraId="567C2E3E" w14:textId="504AD975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16:30     Clínica de siembra Cruccianelli. Hernán Ferrari</w:t>
      </w:r>
      <w:r w:rsidR="00D105E8">
        <w:rPr>
          <w:rFonts w:eastAsia="Arial"/>
          <w:sz w:val="24"/>
          <w:szCs w:val="24"/>
        </w:rPr>
        <w:t>.</w:t>
      </w:r>
    </w:p>
    <w:p w14:paraId="7506E0A7" w14:textId="77777777" w:rsidR="0075693C" w:rsidRPr="00595F20" w:rsidRDefault="0075693C">
      <w:pPr>
        <w:jc w:val="both"/>
        <w:rPr>
          <w:rFonts w:eastAsia="Arial"/>
          <w:sz w:val="24"/>
          <w:szCs w:val="24"/>
        </w:rPr>
      </w:pPr>
    </w:p>
    <w:p w14:paraId="23E56898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JUEVES 13                           </w:t>
      </w:r>
    </w:p>
    <w:p w14:paraId="32EA67DC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9:20       Presentación línea de tractores Lovol. Turbodisel. </w:t>
      </w:r>
    </w:p>
    <w:p w14:paraId="659F3830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10:00     El Show de las Máquinas. Adriana Godoy y Guillermo Marrón.</w:t>
      </w:r>
    </w:p>
    <w:p w14:paraId="283B7E67" w14:textId="2F1B8BF1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11:30     Test drive de tractores Valtra</w:t>
      </w:r>
      <w:r w:rsidR="00D105E8">
        <w:rPr>
          <w:rFonts w:eastAsia="Arial"/>
          <w:sz w:val="24"/>
          <w:szCs w:val="24"/>
        </w:rPr>
        <w:t>.</w:t>
      </w:r>
      <w:r w:rsidRPr="00595F20">
        <w:rPr>
          <w:rFonts w:eastAsia="Arial"/>
          <w:sz w:val="24"/>
          <w:szCs w:val="24"/>
        </w:rPr>
        <w:t xml:space="preserve">       </w:t>
      </w:r>
    </w:p>
    <w:p w14:paraId="0D6CFDA7" w14:textId="6CA0AE6F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12:30     Pulverización y fertilización a nivel campo. Metalfor</w:t>
      </w:r>
      <w:r w:rsidR="00D105E8">
        <w:rPr>
          <w:rFonts w:eastAsia="Arial"/>
          <w:sz w:val="24"/>
          <w:szCs w:val="24"/>
        </w:rPr>
        <w:t>.</w:t>
      </w:r>
    </w:p>
    <w:p w14:paraId="294BA70B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14:30     Evolución tecnológica. Adriana Godoy y Guillermo Marrón.</w:t>
      </w:r>
    </w:p>
    <w:p w14:paraId="56540D63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15:30     Jornada de Jóvenes. Facultad de Agronomía. Universidad Nacional de Córdoba.        </w:t>
      </w:r>
    </w:p>
    <w:p w14:paraId="7192783D" w14:textId="6B50C618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16:30     Clínica de siembra con Cruccianelli. Hernán Ferrari</w:t>
      </w:r>
      <w:r w:rsidR="00D105E8">
        <w:rPr>
          <w:rFonts w:eastAsia="Arial"/>
          <w:sz w:val="24"/>
          <w:szCs w:val="24"/>
        </w:rPr>
        <w:t>.</w:t>
      </w:r>
    </w:p>
    <w:p w14:paraId="1B1B9DDF" w14:textId="77777777" w:rsidR="0075693C" w:rsidRPr="00595F20" w:rsidRDefault="0075693C">
      <w:pPr>
        <w:jc w:val="both"/>
        <w:rPr>
          <w:rFonts w:eastAsia="Arial"/>
          <w:sz w:val="24"/>
          <w:szCs w:val="24"/>
        </w:rPr>
      </w:pPr>
    </w:p>
    <w:p w14:paraId="0D842219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VIERNES 14                         </w:t>
      </w:r>
    </w:p>
    <w:p w14:paraId="211CC165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 xml:space="preserve">9:20       Presentación línea de tractores Lovol. Turbodisel. </w:t>
      </w:r>
    </w:p>
    <w:p w14:paraId="67340EE3" w14:textId="77777777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10:00     El Show de las Máquinas. Adriana Godoy y Guillermo Marrón.</w:t>
      </w:r>
    </w:p>
    <w:p w14:paraId="532C1A71" w14:textId="3FC77F4C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11:30     Test drive de tractores Valtra</w:t>
      </w:r>
      <w:r w:rsidR="00D105E8">
        <w:rPr>
          <w:rFonts w:eastAsia="Arial"/>
          <w:sz w:val="24"/>
          <w:szCs w:val="24"/>
        </w:rPr>
        <w:t>.</w:t>
      </w:r>
    </w:p>
    <w:p w14:paraId="5DFF442E" w14:textId="636B4B2B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12:30     Clínica de siembra con Cruccianelli. Hernán Ferrari</w:t>
      </w:r>
      <w:r w:rsidR="00D105E8">
        <w:rPr>
          <w:rFonts w:eastAsia="Arial"/>
          <w:sz w:val="24"/>
          <w:szCs w:val="24"/>
        </w:rPr>
        <w:t>.</w:t>
      </w:r>
    </w:p>
    <w:p w14:paraId="24E77E77" w14:textId="32507A0B" w:rsidR="0075693C" w:rsidRPr="00595F20" w:rsidRDefault="00000000">
      <w:pPr>
        <w:jc w:val="both"/>
        <w:rPr>
          <w:rFonts w:eastAsia="Arial"/>
          <w:sz w:val="24"/>
          <w:szCs w:val="24"/>
        </w:rPr>
      </w:pPr>
      <w:r w:rsidRPr="00595F20">
        <w:rPr>
          <w:rFonts w:eastAsia="Arial"/>
          <w:sz w:val="24"/>
          <w:szCs w:val="24"/>
        </w:rPr>
        <w:t>13:30     Pulverización y fertilización a nivel campo. Metalfor</w:t>
      </w:r>
      <w:r w:rsidR="00D105E8">
        <w:rPr>
          <w:rFonts w:eastAsia="Arial"/>
          <w:sz w:val="24"/>
          <w:szCs w:val="24"/>
        </w:rPr>
        <w:t>.</w:t>
      </w:r>
      <w:r w:rsidRPr="00595F20">
        <w:rPr>
          <w:rFonts w:eastAsia="Arial"/>
          <w:sz w:val="24"/>
          <w:szCs w:val="24"/>
        </w:rPr>
        <w:t>     </w:t>
      </w:r>
    </w:p>
    <w:sectPr w:rsidR="0075693C" w:rsidRPr="00595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9DFA" w14:textId="77777777" w:rsidR="008C7C4E" w:rsidRDefault="008C7C4E">
      <w:pPr>
        <w:spacing w:after="0" w:line="240" w:lineRule="auto"/>
      </w:pPr>
      <w:r>
        <w:separator/>
      </w:r>
    </w:p>
  </w:endnote>
  <w:endnote w:type="continuationSeparator" w:id="0">
    <w:p w14:paraId="4C1E461C" w14:textId="77777777" w:rsidR="008C7C4E" w:rsidRDefault="008C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E96B" w14:textId="77777777" w:rsidR="0075693C" w:rsidRDefault="00756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C15B" w14:textId="77777777" w:rsidR="007569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9692DD9" wp14:editId="1310C264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FBCE" w14:textId="77777777" w:rsidR="0075693C" w:rsidRDefault="00756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83DE" w14:textId="77777777" w:rsidR="008C7C4E" w:rsidRDefault="008C7C4E">
      <w:pPr>
        <w:spacing w:after="0" w:line="240" w:lineRule="auto"/>
      </w:pPr>
      <w:r>
        <w:separator/>
      </w:r>
    </w:p>
  </w:footnote>
  <w:footnote w:type="continuationSeparator" w:id="0">
    <w:p w14:paraId="5F69AD61" w14:textId="77777777" w:rsidR="008C7C4E" w:rsidRDefault="008C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EB88" w14:textId="77777777" w:rsidR="0075693C" w:rsidRDefault="00756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38C2" w14:textId="77777777" w:rsidR="007569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1D24D53" wp14:editId="5BED4B28">
          <wp:extent cx="7647535" cy="128963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007B" w14:textId="77777777" w:rsidR="0075693C" w:rsidRDefault="00756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3C"/>
    <w:rsid w:val="00011962"/>
    <w:rsid w:val="00115244"/>
    <w:rsid w:val="002518F2"/>
    <w:rsid w:val="002C53C9"/>
    <w:rsid w:val="002D3D03"/>
    <w:rsid w:val="00460A8C"/>
    <w:rsid w:val="004931C4"/>
    <w:rsid w:val="00595F20"/>
    <w:rsid w:val="005E1501"/>
    <w:rsid w:val="006408B0"/>
    <w:rsid w:val="0075693C"/>
    <w:rsid w:val="007B77CF"/>
    <w:rsid w:val="007C0F91"/>
    <w:rsid w:val="00834054"/>
    <w:rsid w:val="008C7C4E"/>
    <w:rsid w:val="008E44BE"/>
    <w:rsid w:val="008F7F8E"/>
    <w:rsid w:val="009E31B3"/>
    <w:rsid w:val="009F566D"/>
    <w:rsid w:val="00B14AB0"/>
    <w:rsid w:val="00BD2754"/>
    <w:rsid w:val="00C645F6"/>
    <w:rsid w:val="00C81AD5"/>
    <w:rsid w:val="00D105E8"/>
    <w:rsid w:val="00F1702C"/>
    <w:rsid w:val="00F25578"/>
    <w:rsid w:val="00FB7AD0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E54A"/>
  <w15:docId w15:val="{56F1D873-EAD3-4311-8617-83C9AA9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22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9f8DAB3w0jvGmFADGKO7NROEQ==">CgMxLjA4AHIhMXhOLXlrM1BBTmJmMlFTNmlENTZxZ0U4UTdTVGRaTzdB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7</cp:revision>
  <dcterms:created xsi:type="dcterms:W3CDTF">2025-01-28T13:47:00Z</dcterms:created>
  <dcterms:modified xsi:type="dcterms:W3CDTF">2025-01-28T13:52:00Z</dcterms:modified>
</cp:coreProperties>
</file>