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CA" w:rsidRDefault="001C7F23" w:rsidP="00A10B3C">
      <w:pPr>
        <w:jc w:val="center"/>
        <w:rPr>
          <w:b/>
          <w:sz w:val="28"/>
          <w:szCs w:val="28"/>
        </w:rPr>
      </w:pPr>
      <w:r>
        <w:rPr>
          <w:b/>
          <w:sz w:val="28"/>
          <w:szCs w:val="28"/>
        </w:rPr>
        <w:t xml:space="preserve">El economista Claudio </w:t>
      </w:r>
      <w:proofErr w:type="spellStart"/>
      <w:r>
        <w:rPr>
          <w:b/>
          <w:sz w:val="28"/>
          <w:szCs w:val="28"/>
        </w:rPr>
        <w:t>Zuchovicki</w:t>
      </w:r>
      <w:proofErr w:type="spellEnd"/>
      <w:r>
        <w:rPr>
          <w:b/>
          <w:sz w:val="28"/>
          <w:szCs w:val="28"/>
        </w:rPr>
        <w:t xml:space="preserve"> indicó que es tiempo de tomar decisiones y crecer en escala</w:t>
      </w:r>
    </w:p>
    <w:p w:rsidR="00E07BCA" w:rsidRDefault="001C7F23" w:rsidP="00A10B3C">
      <w:pPr>
        <w:jc w:val="center"/>
        <w:rPr>
          <w:i/>
          <w:sz w:val="24"/>
          <w:szCs w:val="24"/>
        </w:rPr>
      </w:pPr>
      <w:r>
        <w:rPr>
          <w:i/>
          <w:sz w:val="24"/>
          <w:szCs w:val="24"/>
        </w:rPr>
        <w:t>El analista económico expuso en la Jornada Angus desarrollada este miércoles en Expoagro 2025. Describió el presente argentino y convocó al sector privado a crecer en escala.</w:t>
      </w:r>
    </w:p>
    <w:p w:rsidR="00E07BCA" w:rsidRDefault="001C7F23">
      <w:pPr>
        <w:jc w:val="both"/>
        <w:rPr>
          <w:sz w:val="24"/>
          <w:szCs w:val="24"/>
        </w:rPr>
      </w:pPr>
      <w:r>
        <w:rPr>
          <w:sz w:val="24"/>
          <w:szCs w:val="24"/>
        </w:rPr>
        <w:t>El contexto económico actual y futuro es una de las temáticas que más concentra l</w:t>
      </w:r>
      <w:r>
        <w:rPr>
          <w:sz w:val="24"/>
          <w:szCs w:val="24"/>
        </w:rPr>
        <w:t xml:space="preserve">a atención en Expoagro 2025. Por eso no podía faltar en la Jornada organizada por la Asociación Argentina de Angus desarrollada este miércoles en el Auditorio Carne Argentina, ubicado en el Sector Ganadero de la muestra. </w:t>
      </w:r>
    </w:p>
    <w:p w:rsidR="00E07BCA" w:rsidRDefault="001C7F23">
      <w:pPr>
        <w:jc w:val="both"/>
        <w:rPr>
          <w:sz w:val="24"/>
          <w:szCs w:val="24"/>
        </w:rPr>
      </w:pPr>
      <w:r>
        <w:rPr>
          <w:sz w:val="24"/>
          <w:szCs w:val="24"/>
        </w:rPr>
        <w:t xml:space="preserve">En este contexto, el Lic. Claudio </w:t>
      </w:r>
      <w:proofErr w:type="spellStart"/>
      <w:r>
        <w:rPr>
          <w:sz w:val="24"/>
          <w:szCs w:val="24"/>
        </w:rPr>
        <w:t>Zuchovicki</w:t>
      </w:r>
      <w:proofErr w:type="spellEnd"/>
      <w:r>
        <w:rPr>
          <w:sz w:val="24"/>
          <w:szCs w:val="24"/>
        </w:rPr>
        <w:t xml:space="preserve"> brindó una conferencia a sala llena en la que exploró las perspectivas económicas para el año en curso, analizando las oportunidades y amenazas para el sector agroindustrial a través de la charla: “2025 año de crecimiento de la economía real”.</w:t>
      </w:r>
    </w:p>
    <w:p w:rsidR="00E07BCA" w:rsidRDefault="001C7F23">
      <w:pPr>
        <w:jc w:val="both"/>
        <w:rPr>
          <w:sz w:val="24"/>
          <w:szCs w:val="24"/>
        </w:rPr>
      </w:pPr>
      <w:r>
        <w:rPr>
          <w:sz w:val="24"/>
          <w:szCs w:val="24"/>
        </w:rPr>
        <w:t>T</w:t>
      </w:r>
      <w:r>
        <w:rPr>
          <w:sz w:val="24"/>
          <w:szCs w:val="24"/>
        </w:rPr>
        <w:t xml:space="preserve">ras hacer una amplia descripción de la situación del mundo, incluida la influencia de las medidas económicas adoptadas por el gobierno de Donald </w:t>
      </w:r>
      <w:proofErr w:type="spellStart"/>
      <w:r>
        <w:rPr>
          <w:sz w:val="24"/>
          <w:szCs w:val="24"/>
        </w:rPr>
        <w:t>Trump</w:t>
      </w:r>
      <w:proofErr w:type="spellEnd"/>
      <w:r>
        <w:rPr>
          <w:sz w:val="24"/>
          <w:szCs w:val="24"/>
        </w:rPr>
        <w:t xml:space="preserve"> en Estados Unidos, </w:t>
      </w:r>
      <w:proofErr w:type="spellStart"/>
      <w:r>
        <w:rPr>
          <w:sz w:val="24"/>
          <w:szCs w:val="24"/>
        </w:rPr>
        <w:t>Zuchovicki</w:t>
      </w:r>
      <w:proofErr w:type="spellEnd"/>
      <w:r>
        <w:rPr>
          <w:sz w:val="24"/>
          <w:szCs w:val="24"/>
        </w:rPr>
        <w:t xml:space="preserve"> entró de lleno en el presente argentino, y el plan económico del gobierno d</w:t>
      </w:r>
      <w:r>
        <w:rPr>
          <w:sz w:val="24"/>
          <w:szCs w:val="24"/>
        </w:rPr>
        <w:t xml:space="preserve">e Javier </w:t>
      </w:r>
      <w:proofErr w:type="spellStart"/>
      <w:r>
        <w:rPr>
          <w:sz w:val="24"/>
          <w:szCs w:val="24"/>
        </w:rPr>
        <w:t>Milei</w:t>
      </w:r>
      <w:proofErr w:type="spellEnd"/>
      <w:r>
        <w:rPr>
          <w:sz w:val="24"/>
          <w:szCs w:val="24"/>
        </w:rPr>
        <w:t>.</w:t>
      </w:r>
    </w:p>
    <w:p w:rsidR="00E07BCA" w:rsidRDefault="001C7F23">
      <w:pPr>
        <w:jc w:val="both"/>
        <w:rPr>
          <w:sz w:val="24"/>
          <w:szCs w:val="24"/>
        </w:rPr>
      </w:pPr>
      <w:r>
        <w:rPr>
          <w:sz w:val="24"/>
          <w:szCs w:val="24"/>
        </w:rPr>
        <w:t xml:space="preserve">En primer </w:t>
      </w:r>
      <w:proofErr w:type="gramStart"/>
      <w:r>
        <w:rPr>
          <w:sz w:val="24"/>
          <w:szCs w:val="24"/>
        </w:rPr>
        <w:t>lugar</w:t>
      </w:r>
      <w:proofErr w:type="gramEnd"/>
      <w:r>
        <w:rPr>
          <w:sz w:val="24"/>
          <w:szCs w:val="24"/>
        </w:rPr>
        <w:t xml:space="preserve"> opinó que la administración nacional trazó un camino orientado a "alcanzar el superávit fiscal y bajar la inflación. Asumió prometiendo bajar la inflación, y hará todo lo posible para sostener esa línea”, lo cual implica "ga</w:t>
      </w:r>
      <w:r>
        <w:rPr>
          <w:sz w:val="24"/>
          <w:szCs w:val="24"/>
        </w:rPr>
        <w:t>star menos de lo que ingresa", y puso el acento en la importante reducción del gasto público: “Antes el gasto público representaba entre el 45% y el 47% del Producto Bruto Interno (PBI), y actualmente se redujo al 31%”.</w:t>
      </w:r>
    </w:p>
    <w:p w:rsidR="00E07BCA" w:rsidRDefault="001C7F23">
      <w:pPr>
        <w:jc w:val="both"/>
        <w:rPr>
          <w:sz w:val="24"/>
          <w:szCs w:val="24"/>
        </w:rPr>
      </w:pPr>
      <w:r>
        <w:rPr>
          <w:sz w:val="24"/>
          <w:szCs w:val="24"/>
        </w:rPr>
        <w:t>En otro punto de su alocución, el ec</w:t>
      </w:r>
      <w:r>
        <w:rPr>
          <w:sz w:val="24"/>
          <w:szCs w:val="24"/>
        </w:rPr>
        <w:t>onomista consideró que "si Argentina logra crecer un 5% en 2025, como se prevé, es muy probable que la recaudación suba y el Gobierno esté cómodo para bajar impuestos”.</w:t>
      </w:r>
    </w:p>
    <w:p w:rsidR="00E07BCA" w:rsidRDefault="001C7F23">
      <w:pPr>
        <w:jc w:val="both"/>
        <w:rPr>
          <w:sz w:val="24"/>
          <w:szCs w:val="24"/>
        </w:rPr>
      </w:pPr>
      <w:r>
        <w:rPr>
          <w:sz w:val="24"/>
          <w:szCs w:val="24"/>
        </w:rPr>
        <w:t>Al mismo tiempo, el disertante subrayó que “ahora el esfuerzo lo tienen que hacer los p</w:t>
      </w:r>
      <w:r>
        <w:rPr>
          <w:sz w:val="24"/>
          <w:szCs w:val="24"/>
        </w:rPr>
        <w:t xml:space="preserve">rivados, porque el Estado ya se achicó”, y planteó que es necesario profundizar la baja de impuestos para que el PBI crezca. </w:t>
      </w:r>
    </w:p>
    <w:p w:rsidR="00E07BCA" w:rsidRDefault="001C7F23">
      <w:pPr>
        <w:jc w:val="both"/>
        <w:rPr>
          <w:sz w:val="24"/>
          <w:szCs w:val="24"/>
        </w:rPr>
      </w:pPr>
      <w:r>
        <w:rPr>
          <w:sz w:val="24"/>
          <w:szCs w:val="24"/>
        </w:rPr>
        <w:t xml:space="preserve">Al mismo tiempo, </w:t>
      </w:r>
      <w:proofErr w:type="spellStart"/>
      <w:r>
        <w:rPr>
          <w:sz w:val="24"/>
          <w:szCs w:val="24"/>
        </w:rPr>
        <w:t>Zuchovicki</w:t>
      </w:r>
      <w:proofErr w:type="spellEnd"/>
      <w:r>
        <w:rPr>
          <w:sz w:val="24"/>
          <w:szCs w:val="24"/>
        </w:rPr>
        <w:t xml:space="preserve"> opinó que el principal desafío del Gobierno es lograr que la reducción impositiva sea integral y efect</w:t>
      </w:r>
      <w:r>
        <w:rPr>
          <w:sz w:val="24"/>
          <w:szCs w:val="24"/>
        </w:rPr>
        <w:t xml:space="preserve">iva, incluyendo también a las provincias y los municipios y comunas. </w:t>
      </w:r>
    </w:p>
    <w:p w:rsidR="00E07BCA" w:rsidRDefault="001C7F23">
      <w:pPr>
        <w:jc w:val="both"/>
        <w:rPr>
          <w:sz w:val="24"/>
          <w:szCs w:val="24"/>
        </w:rPr>
      </w:pPr>
      <w:r>
        <w:rPr>
          <w:sz w:val="24"/>
          <w:szCs w:val="24"/>
        </w:rPr>
        <w:t>En cuanto al préstamo que el Gobierno está gestionando ante el FMI, reconoció que “permitirá que crezcan las reservas reales del Banco Central. Se trata de un préstamo político, no econó</w:t>
      </w:r>
      <w:r>
        <w:rPr>
          <w:sz w:val="24"/>
          <w:szCs w:val="24"/>
        </w:rPr>
        <w:t>mico. Desde ese punto de vista este crédito no va a cambiar nuestras vidas, pero si mejorará la estructura del balance”.</w:t>
      </w:r>
    </w:p>
    <w:p w:rsidR="00E07BCA" w:rsidRDefault="001C7F23">
      <w:pPr>
        <w:jc w:val="both"/>
        <w:rPr>
          <w:sz w:val="24"/>
          <w:szCs w:val="24"/>
        </w:rPr>
      </w:pPr>
      <w:bookmarkStart w:id="0" w:name="_heading=h.gjdgxs" w:colFirst="0" w:colLast="0"/>
      <w:bookmarkEnd w:id="0"/>
      <w:r>
        <w:rPr>
          <w:sz w:val="24"/>
          <w:szCs w:val="24"/>
        </w:rPr>
        <w:lastRenderedPageBreak/>
        <w:t>Para cerrar el economista pronosticó: “Viene un ambiente donde no podremos competir por precios, donde tendremos que ser muy eficientes</w:t>
      </w:r>
      <w:r>
        <w:rPr>
          <w:sz w:val="24"/>
          <w:szCs w:val="24"/>
        </w:rPr>
        <w:t xml:space="preserve"> y productivos. El 2024 fue un año financiero, y no creo que se repita en 2025. El 2025 es un año de economía real, pero de decisiones y adquisiciones porque tengo que crecer en escala y tengo que medir tranqueras para adentro cómo administro los costos. E</w:t>
      </w:r>
      <w:r>
        <w:rPr>
          <w:sz w:val="24"/>
          <w:szCs w:val="24"/>
        </w:rPr>
        <w:t>s el momento de tomar decisiones: si esto es permanente, si por lo menos dura tres años, debo ver si tengo capital para resistir tres años con una inflación donde la macro esté ordenada”.</w:t>
      </w:r>
    </w:p>
    <w:p w:rsidR="00E07BCA" w:rsidRDefault="00E07BCA">
      <w:pPr>
        <w:jc w:val="both"/>
        <w:rPr>
          <w:sz w:val="24"/>
          <w:szCs w:val="24"/>
        </w:rPr>
      </w:pPr>
    </w:p>
    <w:p w:rsidR="00E07BCA" w:rsidRDefault="001C7F23">
      <w:pPr>
        <w:jc w:val="both"/>
        <w:rPr>
          <w:b/>
          <w:sz w:val="24"/>
          <w:szCs w:val="24"/>
        </w:rPr>
      </w:pPr>
      <w:r>
        <w:rPr>
          <w:b/>
          <w:sz w:val="24"/>
          <w:szCs w:val="24"/>
        </w:rPr>
        <w:t>Actividades de la Jornada Angus</w:t>
      </w:r>
    </w:p>
    <w:p w:rsidR="00E07BCA" w:rsidRDefault="001C7F23">
      <w:pPr>
        <w:jc w:val="both"/>
        <w:rPr>
          <w:sz w:val="24"/>
          <w:szCs w:val="24"/>
        </w:rPr>
      </w:pPr>
      <w:r>
        <w:rPr>
          <w:sz w:val="24"/>
          <w:szCs w:val="24"/>
        </w:rPr>
        <w:t>Durante la Jornada Angus también se</w:t>
      </w:r>
      <w:r>
        <w:rPr>
          <w:sz w:val="24"/>
          <w:szCs w:val="24"/>
        </w:rPr>
        <w:t xml:space="preserve"> </w:t>
      </w:r>
      <w:proofErr w:type="spellStart"/>
      <w:r>
        <w:rPr>
          <w:sz w:val="24"/>
          <w:szCs w:val="24"/>
        </w:rPr>
        <w:t>realizí</w:t>
      </w:r>
      <w:proofErr w:type="spellEnd"/>
      <w:r>
        <w:rPr>
          <w:sz w:val="24"/>
          <w:szCs w:val="24"/>
        </w:rPr>
        <w:t xml:space="preserve"> una disertaron del Lic. Diego </w:t>
      </w:r>
      <w:proofErr w:type="spellStart"/>
      <w:r>
        <w:rPr>
          <w:sz w:val="24"/>
          <w:szCs w:val="24"/>
        </w:rPr>
        <w:t>Ponti</w:t>
      </w:r>
      <w:proofErr w:type="spellEnd"/>
      <w:r>
        <w:rPr>
          <w:sz w:val="24"/>
          <w:szCs w:val="24"/>
        </w:rPr>
        <w:t xml:space="preserve">, AZ </w:t>
      </w:r>
      <w:proofErr w:type="spellStart"/>
      <w:r>
        <w:rPr>
          <w:sz w:val="24"/>
          <w:szCs w:val="24"/>
        </w:rPr>
        <w:t>Group</w:t>
      </w:r>
      <w:proofErr w:type="spellEnd"/>
      <w:r>
        <w:rPr>
          <w:sz w:val="24"/>
          <w:szCs w:val="24"/>
        </w:rPr>
        <w:t xml:space="preserve">/Asociación Argentina de Angus, sobre “Claves y perspectivas del mercado de ganados y carne”; en el Patio de las Razas se realizó una presentación de Carne Angus Certificada, con el chef Felipe Cuneo </w:t>
      </w:r>
      <w:proofErr w:type="spellStart"/>
      <w:r>
        <w:rPr>
          <w:sz w:val="24"/>
          <w:szCs w:val="24"/>
        </w:rPr>
        <w:t>Li</w:t>
      </w:r>
      <w:r>
        <w:rPr>
          <w:sz w:val="24"/>
          <w:szCs w:val="24"/>
        </w:rPr>
        <w:t>barona</w:t>
      </w:r>
      <w:proofErr w:type="spellEnd"/>
      <w:r>
        <w:rPr>
          <w:sz w:val="24"/>
          <w:szCs w:val="24"/>
        </w:rPr>
        <w:t xml:space="preserve">; más tarde el Ing. Agustín </w:t>
      </w:r>
      <w:proofErr w:type="spellStart"/>
      <w:r>
        <w:rPr>
          <w:sz w:val="24"/>
          <w:szCs w:val="24"/>
        </w:rPr>
        <w:t>Curuchet</w:t>
      </w:r>
      <w:proofErr w:type="spellEnd"/>
      <w:r>
        <w:rPr>
          <w:sz w:val="24"/>
          <w:szCs w:val="24"/>
        </w:rPr>
        <w:t xml:space="preserve">, de la Asociación Argentina de Angus, realizó un análisis sobre la “Evaluación de reproductores por su eficiencia de conversión alimenticia”; y Sebastián </w:t>
      </w:r>
      <w:proofErr w:type="spellStart"/>
      <w:r>
        <w:rPr>
          <w:sz w:val="24"/>
          <w:szCs w:val="24"/>
        </w:rPr>
        <w:t>Riffel</w:t>
      </w:r>
      <w:proofErr w:type="spellEnd"/>
      <w:r>
        <w:rPr>
          <w:sz w:val="24"/>
          <w:szCs w:val="24"/>
        </w:rPr>
        <w:t xml:space="preserve">, de Elizalde &amp; </w:t>
      </w:r>
      <w:proofErr w:type="spellStart"/>
      <w:r>
        <w:rPr>
          <w:sz w:val="24"/>
          <w:szCs w:val="24"/>
        </w:rPr>
        <w:t>Riffel</w:t>
      </w:r>
      <w:proofErr w:type="spellEnd"/>
      <w:r>
        <w:rPr>
          <w:sz w:val="24"/>
          <w:szCs w:val="24"/>
        </w:rPr>
        <w:t>, desarrolló la conferencia “¿E</w:t>
      </w:r>
      <w:r>
        <w:rPr>
          <w:sz w:val="24"/>
          <w:szCs w:val="24"/>
        </w:rPr>
        <w:t>xisten nuevas oportunidades para producir carne en Argentina?”.</w:t>
      </w:r>
    </w:p>
    <w:p w:rsidR="00E07BCA" w:rsidRDefault="001C7F23">
      <w:pPr>
        <w:jc w:val="both"/>
        <w:rPr>
          <w:sz w:val="24"/>
          <w:szCs w:val="24"/>
        </w:rPr>
      </w:pPr>
      <w:r>
        <w:rPr>
          <w:sz w:val="24"/>
          <w:szCs w:val="24"/>
        </w:rPr>
        <w:t xml:space="preserve">En el mismo marco, en la Pista, se brindó una clase práctica con reproductores a cargo del Dr. Miguel </w:t>
      </w:r>
      <w:proofErr w:type="spellStart"/>
      <w:r>
        <w:rPr>
          <w:sz w:val="24"/>
          <w:szCs w:val="24"/>
        </w:rPr>
        <w:t>Ganniz</w:t>
      </w:r>
      <w:proofErr w:type="spellEnd"/>
      <w:r>
        <w:rPr>
          <w:sz w:val="24"/>
          <w:szCs w:val="24"/>
        </w:rPr>
        <w:t>, de la Asociación Argentina de Angus, y posteriormente el Dr. Walter Antonelli y la</w:t>
      </w:r>
      <w:r>
        <w:rPr>
          <w:sz w:val="24"/>
          <w:szCs w:val="24"/>
        </w:rPr>
        <w:t xml:space="preserve"> Lic. Sonia Chaves, quienes se refirieron a la “Toma de imágenes ecográficas que hacen a calidad </w:t>
      </w:r>
      <w:bookmarkStart w:id="1" w:name="_GoBack"/>
      <w:bookmarkEnd w:id="1"/>
      <w:r>
        <w:rPr>
          <w:sz w:val="24"/>
          <w:szCs w:val="24"/>
        </w:rPr>
        <w:t>y rendimiento carnicero. Su correcta utilización para la selección de reproductores”.</w:t>
      </w:r>
    </w:p>
    <w:sectPr w:rsidR="00E07BCA">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23" w:rsidRDefault="001C7F23">
      <w:pPr>
        <w:spacing w:after="0" w:line="240" w:lineRule="auto"/>
      </w:pPr>
      <w:r>
        <w:separator/>
      </w:r>
    </w:p>
  </w:endnote>
  <w:endnote w:type="continuationSeparator" w:id="0">
    <w:p w:rsidR="001C7F23" w:rsidRDefault="001C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E07BC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1C7F23">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E07BC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23" w:rsidRDefault="001C7F23">
      <w:pPr>
        <w:spacing w:after="0" w:line="240" w:lineRule="auto"/>
      </w:pPr>
      <w:r>
        <w:separator/>
      </w:r>
    </w:p>
  </w:footnote>
  <w:footnote w:type="continuationSeparator" w:id="0">
    <w:p w:rsidR="001C7F23" w:rsidRDefault="001C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E07BC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1C7F23">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A" w:rsidRDefault="00E07BC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CA"/>
    <w:rsid w:val="001C7F23"/>
    <w:rsid w:val="00A10B3C"/>
    <w:rsid w:val="00E07B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D18CC-CEB8-4DE7-AC51-75B02E5B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PtLsHrQi/18W/mFJQsI8I1EyQ==">CgMxLjAyCGguZ2pkZ3hzOAByITFGZURVYV9ialVmeXRwYXVMRTRMT2pTTy00YnBiWEhjUg==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3483</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2025-03-12T12:20:00Z</dcterms:created>
  <dcterms:modified xsi:type="dcterms:W3CDTF">2025-03-12T19:55:00Z</dcterms:modified>
</cp:coreProperties>
</file>